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384BBB" w:rsidRDefault="00384BBB" w:rsidP="00384BBB">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重庆市九龙坡区人民政府办公室</w:t>
      </w:r>
    </w:p>
    <w:p w:rsidR="00482F9F" w:rsidRDefault="00482F9F" w:rsidP="00384BBB">
      <w:pPr>
        <w:pStyle w:val="aa"/>
        <w:rPr>
          <w:rStyle w:val="a7"/>
          <w:rFonts w:ascii="方正小标宋_GBK" w:eastAsia="方正小标宋_GBK" w:hAnsi="方正小标宋_GBK" w:cs="方正小标宋_GBK"/>
          <w:b w:val="0"/>
          <w:sz w:val="44"/>
          <w:szCs w:val="44"/>
          <w:shd w:val="clear" w:color="auto" w:fill="FFFFFF"/>
        </w:rPr>
      </w:pPr>
      <w:r w:rsidRPr="00482F9F">
        <w:rPr>
          <w:rStyle w:val="a7"/>
          <w:rFonts w:ascii="方正小标宋_GBK" w:eastAsia="方正小标宋_GBK" w:hAnsi="方正小标宋_GBK" w:cs="方正小标宋_GBK" w:hint="eastAsia"/>
          <w:b w:val="0"/>
          <w:sz w:val="44"/>
          <w:szCs w:val="44"/>
          <w:shd w:val="clear" w:color="auto" w:fill="FFFFFF"/>
        </w:rPr>
        <w:t>关于开展离岗乡村医生养老和医疗</w:t>
      </w:r>
    </w:p>
    <w:p w:rsidR="00482F9F" w:rsidRDefault="00482F9F" w:rsidP="00384BBB">
      <w:pPr>
        <w:pStyle w:val="aa"/>
        <w:rPr>
          <w:rStyle w:val="a7"/>
          <w:rFonts w:ascii="方正小标宋_GBK" w:eastAsia="方正小标宋_GBK" w:hAnsi="方正小标宋_GBK" w:cs="方正小标宋_GBK"/>
          <w:b w:val="0"/>
          <w:sz w:val="44"/>
          <w:szCs w:val="44"/>
          <w:shd w:val="clear" w:color="auto" w:fill="FFFFFF"/>
        </w:rPr>
      </w:pPr>
      <w:r w:rsidRPr="00482F9F">
        <w:rPr>
          <w:rStyle w:val="a7"/>
          <w:rFonts w:ascii="方正小标宋_GBK" w:eastAsia="方正小标宋_GBK" w:hAnsi="方正小标宋_GBK" w:cs="方正小标宋_GBK" w:hint="eastAsia"/>
          <w:b w:val="0"/>
          <w:sz w:val="44"/>
          <w:szCs w:val="44"/>
          <w:shd w:val="clear" w:color="auto" w:fill="FFFFFF"/>
        </w:rPr>
        <w:t>补助工作实施方案</w:t>
      </w:r>
    </w:p>
    <w:p w:rsidR="00384BBB" w:rsidRDefault="00384BBB" w:rsidP="00384BBB">
      <w:pPr>
        <w:pStyle w:val="aa"/>
      </w:pPr>
      <w:r>
        <w:rPr>
          <w:rFonts w:ascii="方正仿宋_GBK" w:hint="eastAsia"/>
        </w:rPr>
        <w:t>九龙坡府办发〔</w:t>
      </w:r>
      <w:r>
        <w:rPr>
          <w:rFonts w:hint="eastAsia"/>
        </w:rPr>
        <w:t>20</w:t>
      </w:r>
      <w:r w:rsidR="00482F9F">
        <w:rPr>
          <w:rFonts w:hint="eastAsia"/>
        </w:rPr>
        <w:t>17</w:t>
      </w:r>
      <w:r>
        <w:rPr>
          <w:rFonts w:hint="eastAsia"/>
        </w:rPr>
        <w:t>〕</w:t>
      </w:r>
      <w:r w:rsidR="00482F9F">
        <w:rPr>
          <w:rFonts w:hint="eastAsia"/>
        </w:rPr>
        <w:t>40</w:t>
      </w:r>
      <w:r>
        <w:rPr>
          <w:rFonts w:ascii="方正仿宋_GBK"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384BBB" w:rsidRPr="00482F9F" w:rsidRDefault="00482F9F" w:rsidP="00384BBB">
      <w:pPr>
        <w:spacing w:line="600" w:lineRule="exact"/>
        <w:rPr>
          <w:rFonts w:ascii="Times New Roman" w:eastAsia="方正仿宋_GBK" w:hAnsi="Times New Roman" w:cs="方正仿宋_GBK"/>
          <w:kern w:val="0"/>
          <w:sz w:val="32"/>
          <w:szCs w:val="32"/>
          <w:shd w:val="clear" w:color="auto" w:fill="FFFFFF"/>
        </w:rPr>
      </w:pPr>
      <w:r w:rsidRPr="00482F9F">
        <w:rPr>
          <w:rFonts w:ascii="Times New Roman" w:eastAsia="方正仿宋_GBK" w:hAnsi="Times New Roman" w:cs="方正仿宋_GBK" w:hint="eastAsia"/>
          <w:sz w:val="32"/>
          <w:szCs w:val="32"/>
        </w:rPr>
        <w:t>各镇人民政府，区政府有关部门，有关单位</w:t>
      </w:r>
      <w:r w:rsidR="00384BBB" w:rsidRPr="00482F9F">
        <w:rPr>
          <w:rFonts w:ascii="Times New Roman" w:eastAsia="方正仿宋_GBK" w:hAnsi="Times New Roman" w:cs="方正仿宋_GBK" w:hint="eastAsia"/>
          <w:kern w:val="0"/>
          <w:sz w:val="32"/>
          <w:szCs w:val="32"/>
          <w:shd w:val="clear" w:color="auto" w:fill="FFFFFF"/>
        </w:rPr>
        <w:t>：</w:t>
      </w:r>
    </w:p>
    <w:p w:rsidR="00482F9F" w:rsidRPr="00482F9F" w:rsidRDefault="00482F9F" w:rsidP="00482F9F">
      <w:pPr>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t>根据</w:t>
      </w:r>
      <w:r w:rsidRPr="00482F9F">
        <w:rPr>
          <w:rFonts w:ascii="Times New Roman" w:eastAsia="方正仿宋_GBK" w:hAnsi="Times New Roman" w:cs="方正仿宋_GBK" w:hint="eastAsia"/>
          <w:sz w:val="32"/>
          <w:szCs w:val="32"/>
        </w:rPr>
        <w:t>市卫生计生委、市财政局、市人力社保局《关于离岗乡村医生养老和医疗补助的通知》（</w:t>
      </w:r>
      <w:proofErr w:type="gramStart"/>
      <w:r w:rsidRPr="00482F9F">
        <w:rPr>
          <w:rFonts w:ascii="Times New Roman" w:eastAsia="方正仿宋_GBK" w:hAnsi="Times New Roman" w:cs="方正仿宋_GBK" w:hint="eastAsia"/>
          <w:sz w:val="32"/>
          <w:szCs w:val="32"/>
        </w:rPr>
        <w:t>渝卫基层发</w:t>
      </w:r>
      <w:proofErr w:type="gramEnd"/>
      <w:r w:rsidRPr="00482F9F">
        <w:rPr>
          <w:rFonts w:ascii="Times New Roman" w:eastAsia="方正仿宋_GBK" w:hAnsi="Times New Roman" w:cs="方正仿宋_GBK" w:hint="eastAsia"/>
          <w:sz w:val="32"/>
          <w:szCs w:val="32"/>
        </w:rPr>
        <w:t>〔</w:t>
      </w:r>
      <w:r w:rsidRPr="00482F9F">
        <w:rPr>
          <w:rFonts w:ascii="Times New Roman" w:eastAsia="方正仿宋_GBK" w:hAnsi="Times New Roman" w:cs="方正仿宋_GBK" w:hint="eastAsia"/>
          <w:sz w:val="32"/>
          <w:szCs w:val="32"/>
        </w:rPr>
        <w:t>2016</w:t>
      </w:r>
      <w:r w:rsidRPr="00482F9F">
        <w:rPr>
          <w:rFonts w:ascii="Times New Roman" w:eastAsia="方正仿宋_GBK" w:hAnsi="Times New Roman" w:cs="方正仿宋_GBK" w:hint="eastAsia"/>
          <w:sz w:val="32"/>
          <w:szCs w:val="32"/>
        </w:rPr>
        <w:t>〕</w:t>
      </w:r>
      <w:r w:rsidRPr="00482F9F">
        <w:rPr>
          <w:rFonts w:ascii="Times New Roman" w:eastAsia="方正仿宋_GBK" w:hAnsi="Times New Roman" w:cs="方正仿宋_GBK" w:hint="eastAsia"/>
          <w:sz w:val="32"/>
          <w:szCs w:val="32"/>
        </w:rPr>
        <w:t>85</w:t>
      </w:r>
      <w:r w:rsidRPr="00482F9F">
        <w:rPr>
          <w:rFonts w:ascii="Times New Roman" w:eastAsia="方正仿宋_GBK" w:hAnsi="Times New Roman" w:cs="方正仿宋_GBK" w:hint="eastAsia"/>
          <w:sz w:val="32"/>
          <w:szCs w:val="32"/>
        </w:rPr>
        <w:t>号）</w:t>
      </w:r>
      <w:r w:rsidRPr="00482F9F">
        <w:rPr>
          <w:rFonts w:ascii="Times New Roman" w:eastAsia="方正仿宋_GBK" w:hAnsi="Times New Roman" w:hint="eastAsia"/>
          <w:sz w:val="32"/>
          <w:szCs w:val="32"/>
        </w:rPr>
        <w:t>，</w:t>
      </w:r>
      <w:r w:rsidRPr="00482F9F">
        <w:rPr>
          <w:rFonts w:ascii="Times New Roman" w:eastAsia="方正仿宋_GBK" w:hAnsi="Times New Roman" w:cs="方正仿宋_GBK" w:hint="eastAsia"/>
          <w:sz w:val="32"/>
          <w:szCs w:val="32"/>
        </w:rPr>
        <w:t>为确保我区离岗乡村医生养老和医疗补助工作有序、高效开展，</w:t>
      </w:r>
      <w:r w:rsidRPr="00482F9F">
        <w:rPr>
          <w:rFonts w:ascii="Times New Roman" w:eastAsia="方正仿宋_GBK" w:hAnsi="Times New Roman" w:hint="eastAsia"/>
          <w:sz w:val="32"/>
          <w:szCs w:val="32"/>
        </w:rPr>
        <w:t>制定此方案。</w:t>
      </w:r>
    </w:p>
    <w:p w:rsidR="00482F9F" w:rsidRPr="00482F9F" w:rsidRDefault="00482F9F" w:rsidP="00482F9F">
      <w:pPr>
        <w:spacing w:line="600" w:lineRule="exact"/>
        <w:ind w:firstLineChars="200" w:firstLine="640"/>
        <w:rPr>
          <w:rFonts w:ascii="Times New Roman" w:eastAsia="仿宋_GB2312" w:hAnsi="Times New Roman"/>
          <w:b/>
          <w:sz w:val="32"/>
          <w:szCs w:val="32"/>
          <w:u w:color="000000"/>
        </w:rPr>
      </w:pPr>
      <w:r w:rsidRPr="00482F9F">
        <w:rPr>
          <w:rFonts w:ascii="Times New Roman" w:eastAsia="方正黑体_GBK" w:hAnsi="Times New Roman"/>
          <w:sz w:val="32"/>
          <w:szCs w:val="32"/>
          <w:u w:color="000000"/>
          <w:lang w:eastAsia="zh-Hans"/>
        </w:rPr>
        <w:t>一、</w:t>
      </w:r>
      <w:r w:rsidRPr="00482F9F">
        <w:rPr>
          <w:rFonts w:ascii="Times New Roman" w:eastAsia="方正黑体_GBK" w:hAnsi="Times New Roman" w:hint="eastAsia"/>
          <w:sz w:val="32"/>
          <w:szCs w:val="32"/>
          <w:u w:color="000000"/>
        </w:rPr>
        <w:t>补助</w:t>
      </w:r>
      <w:r w:rsidRPr="00482F9F">
        <w:rPr>
          <w:rFonts w:ascii="Times New Roman" w:eastAsia="方正黑体_GBK" w:hAnsi="Times New Roman"/>
          <w:sz w:val="32"/>
          <w:szCs w:val="32"/>
          <w:u w:color="000000"/>
          <w:lang w:eastAsia="zh-Hans"/>
        </w:rPr>
        <w:t>范围</w:t>
      </w:r>
    </w:p>
    <w:p w:rsidR="00482F9F" w:rsidRPr="00482F9F" w:rsidRDefault="007134BF" w:rsidP="00482F9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1965</w:t>
      </w:r>
      <w:r w:rsidR="00482F9F" w:rsidRPr="00482F9F">
        <w:rPr>
          <w:rFonts w:ascii="Times New Roman" w:eastAsia="方正仿宋_GBK" w:hAnsi="Times New Roman" w:hint="eastAsia"/>
          <w:sz w:val="32"/>
          <w:szCs w:val="32"/>
        </w:rPr>
        <w:t>年</w:t>
      </w:r>
      <w:r>
        <w:rPr>
          <w:rFonts w:ascii="Times New Roman" w:eastAsia="方正仿宋_GBK" w:hAnsi="Times New Roman" w:hint="eastAsia"/>
          <w:sz w:val="32"/>
          <w:szCs w:val="32"/>
        </w:rPr>
        <w:t>6</w:t>
      </w:r>
      <w:r w:rsidR="00482F9F" w:rsidRPr="00482F9F">
        <w:rPr>
          <w:rFonts w:ascii="Times New Roman" w:eastAsia="方正仿宋_GBK" w:hAnsi="Times New Roman" w:hint="eastAsia"/>
          <w:sz w:val="32"/>
          <w:szCs w:val="32"/>
        </w:rPr>
        <w:t>月</w:t>
      </w:r>
      <w:r>
        <w:rPr>
          <w:rFonts w:ascii="Times New Roman" w:eastAsia="方正仿宋_GBK" w:hAnsi="Times New Roman" w:hint="eastAsia"/>
          <w:sz w:val="32"/>
          <w:szCs w:val="32"/>
        </w:rPr>
        <w:t>26</w:t>
      </w:r>
      <w:r w:rsidR="00482F9F" w:rsidRPr="00482F9F">
        <w:rPr>
          <w:rFonts w:ascii="Times New Roman" w:eastAsia="方正仿宋_GBK" w:hAnsi="Times New Roman" w:hint="eastAsia"/>
          <w:sz w:val="32"/>
          <w:szCs w:val="32"/>
        </w:rPr>
        <w:t>日至</w:t>
      </w:r>
      <w:r>
        <w:rPr>
          <w:rFonts w:ascii="Times New Roman" w:eastAsia="方正仿宋_GBK" w:hAnsi="Times New Roman" w:hint="eastAsia"/>
          <w:sz w:val="32"/>
          <w:szCs w:val="32"/>
        </w:rPr>
        <w:t xml:space="preserve"> 2009</w:t>
      </w:r>
      <w:r w:rsidR="00482F9F" w:rsidRPr="00482F9F">
        <w:rPr>
          <w:rFonts w:ascii="Times New Roman" w:eastAsia="方正仿宋_GBK" w:hAnsi="Times New Roman" w:hint="eastAsia"/>
          <w:sz w:val="32"/>
          <w:szCs w:val="32"/>
        </w:rPr>
        <w:t>年</w:t>
      </w:r>
      <w:r>
        <w:rPr>
          <w:rFonts w:ascii="Times New Roman" w:eastAsia="方正仿宋_GBK" w:hAnsi="Times New Roman" w:hint="eastAsia"/>
          <w:sz w:val="32"/>
          <w:szCs w:val="32"/>
        </w:rPr>
        <w:t>10</w:t>
      </w:r>
      <w:r w:rsidR="00482F9F" w:rsidRPr="00482F9F">
        <w:rPr>
          <w:rFonts w:ascii="Times New Roman" w:eastAsia="方正仿宋_GBK" w:hAnsi="Times New Roman" w:hint="eastAsia"/>
          <w:sz w:val="32"/>
          <w:szCs w:val="32"/>
        </w:rPr>
        <w:t>月</w:t>
      </w:r>
      <w:r w:rsidR="00482F9F" w:rsidRPr="00482F9F">
        <w:rPr>
          <w:rFonts w:ascii="Times New Roman" w:eastAsia="方正仿宋_GBK" w:hAnsi="Times New Roman" w:hint="eastAsia"/>
          <w:sz w:val="32"/>
          <w:szCs w:val="32"/>
        </w:rPr>
        <w:t>7</w:t>
      </w:r>
      <w:r w:rsidR="00482F9F" w:rsidRPr="00482F9F">
        <w:rPr>
          <w:rFonts w:ascii="Times New Roman" w:eastAsia="方正仿宋_GBK" w:hAnsi="Times New Roman" w:hint="eastAsia"/>
          <w:sz w:val="32"/>
          <w:szCs w:val="32"/>
        </w:rPr>
        <w:t>日，在九龙坡区辖区内村卫生室连续从事乡村医生工作满</w:t>
      </w:r>
      <w:r>
        <w:rPr>
          <w:rFonts w:ascii="Times New Roman" w:eastAsia="方正仿宋_GBK" w:hAnsi="Times New Roman" w:hint="eastAsia"/>
          <w:sz w:val="32"/>
          <w:szCs w:val="32"/>
        </w:rPr>
        <w:t>1</w:t>
      </w:r>
      <w:r w:rsidR="00482F9F" w:rsidRPr="00482F9F">
        <w:rPr>
          <w:rFonts w:ascii="Times New Roman" w:eastAsia="方正仿宋_GBK" w:hAnsi="Times New Roman" w:hint="eastAsia"/>
          <w:sz w:val="32"/>
          <w:szCs w:val="32"/>
        </w:rPr>
        <w:t>年（含</w:t>
      </w:r>
      <w:r>
        <w:rPr>
          <w:rFonts w:ascii="Times New Roman" w:eastAsia="方正仿宋_GBK" w:hAnsi="Times New Roman" w:hint="eastAsia"/>
          <w:sz w:val="32"/>
          <w:szCs w:val="32"/>
        </w:rPr>
        <w:t>1</w:t>
      </w:r>
      <w:r w:rsidR="00482F9F" w:rsidRPr="00482F9F">
        <w:rPr>
          <w:rFonts w:ascii="Times New Roman" w:eastAsia="方正仿宋_GBK" w:hAnsi="Times New Roman" w:hint="eastAsia"/>
          <w:sz w:val="32"/>
          <w:szCs w:val="32"/>
        </w:rPr>
        <w:t>年）以上，且持有有效的乡村医生执业证明材料，离开乡村医生岗位后未被国家机关（企事业单位）录（聘）用为正式工作人员的原乡村医生。户籍迁移到市（区）外的也纳入补助发放范围。</w:t>
      </w:r>
    </w:p>
    <w:p w:rsidR="00482F9F" w:rsidRPr="00482F9F" w:rsidRDefault="00482F9F" w:rsidP="00482F9F">
      <w:pPr>
        <w:spacing w:line="600" w:lineRule="exact"/>
        <w:ind w:firstLineChars="200" w:firstLine="640"/>
        <w:rPr>
          <w:rFonts w:ascii="Times New Roman" w:eastAsia="方正黑体_GBK" w:hAnsi="Times New Roman"/>
          <w:sz w:val="32"/>
          <w:szCs w:val="32"/>
          <w:u w:color="000000"/>
        </w:rPr>
      </w:pPr>
      <w:r w:rsidRPr="00482F9F">
        <w:rPr>
          <w:rFonts w:ascii="Times New Roman" w:eastAsia="方正黑体_GBK" w:hAnsi="Times New Roman"/>
          <w:sz w:val="32"/>
          <w:szCs w:val="32"/>
          <w:u w:color="000000"/>
        </w:rPr>
        <w:t>二、认定办法</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sz w:val="32"/>
          <w:szCs w:val="32"/>
        </w:rPr>
        <w:t>按照</w:t>
      </w:r>
      <w:r w:rsidRPr="00482F9F">
        <w:rPr>
          <w:rFonts w:ascii="Times New Roman" w:eastAsia="方正仿宋_GBK" w:hAnsi="Times New Roman"/>
          <w:sz w:val="32"/>
          <w:szCs w:val="32"/>
        </w:rPr>
        <w:t>“</w:t>
      </w:r>
      <w:r w:rsidRPr="00482F9F">
        <w:rPr>
          <w:rFonts w:ascii="Times New Roman" w:eastAsia="方正仿宋_GBK" w:hAnsi="Times New Roman"/>
          <w:sz w:val="32"/>
          <w:szCs w:val="32"/>
        </w:rPr>
        <w:t>实事求是、客观公正</w:t>
      </w:r>
      <w:r w:rsidRPr="00482F9F">
        <w:rPr>
          <w:rFonts w:ascii="Times New Roman" w:eastAsia="方正仿宋_GBK" w:hAnsi="Times New Roman" w:hint="eastAsia"/>
          <w:sz w:val="32"/>
          <w:szCs w:val="32"/>
        </w:rPr>
        <w:t>、</w:t>
      </w:r>
      <w:r w:rsidRPr="00482F9F">
        <w:rPr>
          <w:rFonts w:ascii="Times New Roman" w:eastAsia="方正仿宋_GBK" w:hAnsi="Times New Roman"/>
          <w:sz w:val="32"/>
          <w:szCs w:val="32"/>
        </w:rPr>
        <w:t>全面准确</w:t>
      </w:r>
      <w:r w:rsidRPr="00482F9F">
        <w:rPr>
          <w:rFonts w:ascii="Times New Roman" w:eastAsia="方正仿宋_GBK" w:hAnsi="Times New Roman"/>
          <w:sz w:val="32"/>
          <w:szCs w:val="32"/>
        </w:rPr>
        <w:t>”</w:t>
      </w:r>
      <w:r w:rsidRPr="00482F9F">
        <w:rPr>
          <w:rFonts w:ascii="Times New Roman" w:eastAsia="方正仿宋_GBK" w:hAnsi="Times New Roman"/>
          <w:sz w:val="32"/>
          <w:szCs w:val="32"/>
        </w:rPr>
        <w:t>的工作原则，实行</w:t>
      </w:r>
      <w:r w:rsidRPr="00482F9F">
        <w:rPr>
          <w:rFonts w:ascii="Times New Roman" w:eastAsia="方正仿宋_GBK" w:hAnsi="Times New Roman"/>
          <w:sz w:val="32"/>
          <w:szCs w:val="32"/>
        </w:rPr>
        <w:t>“</w:t>
      </w:r>
      <w:r w:rsidRPr="00482F9F">
        <w:rPr>
          <w:rFonts w:ascii="Times New Roman" w:eastAsia="方正仿宋_GBK" w:hAnsi="Times New Roman"/>
          <w:sz w:val="32"/>
          <w:szCs w:val="32"/>
        </w:rPr>
        <w:t>原</w:t>
      </w:r>
      <w:r w:rsidRPr="00482F9F">
        <w:rPr>
          <w:rFonts w:ascii="Times New Roman" w:eastAsia="方正仿宋_GBK" w:hAnsi="Times New Roman"/>
          <w:sz w:val="32"/>
          <w:szCs w:val="32"/>
        </w:rPr>
        <w:lastRenderedPageBreak/>
        <w:t>始证明材料与组织查证相结合</w:t>
      </w:r>
      <w:r w:rsidRPr="00482F9F">
        <w:rPr>
          <w:rFonts w:ascii="Times New Roman" w:eastAsia="方正仿宋_GBK" w:hAnsi="Times New Roman"/>
          <w:sz w:val="32"/>
          <w:szCs w:val="32"/>
        </w:rPr>
        <w:t>”</w:t>
      </w:r>
      <w:r w:rsidRPr="00482F9F">
        <w:rPr>
          <w:rFonts w:ascii="Times New Roman" w:eastAsia="方正仿宋_GBK" w:hAnsi="Times New Roman"/>
          <w:sz w:val="32"/>
          <w:szCs w:val="32"/>
        </w:rPr>
        <w:t>的认定方法，由各村委会</w:t>
      </w:r>
      <w:r w:rsidRPr="00482F9F">
        <w:rPr>
          <w:rFonts w:ascii="Times New Roman" w:eastAsia="方正仿宋_GBK" w:hAnsi="Times New Roman" w:hint="eastAsia"/>
          <w:sz w:val="32"/>
          <w:szCs w:val="32"/>
        </w:rPr>
        <w:t>（居委会）</w:t>
      </w:r>
      <w:r w:rsidRPr="00482F9F">
        <w:rPr>
          <w:rFonts w:ascii="Times New Roman" w:eastAsia="方正仿宋_GBK" w:hAnsi="Times New Roman"/>
          <w:sz w:val="32"/>
          <w:szCs w:val="32"/>
        </w:rPr>
        <w:t>、</w:t>
      </w:r>
      <w:bookmarkStart w:id="0" w:name="OLE_LINK8"/>
      <w:bookmarkStart w:id="1" w:name="OLE_LINK3"/>
      <w:r w:rsidRPr="00482F9F">
        <w:rPr>
          <w:rFonts w:ascii="Times New Roman" w:eastAsia="方正仿宋_GBK" w:hAnsi="Times New Roman"/>
          <w:sz w:val="32"/>
          <w:szCs w:val="32"/>
        </w:rPr>
        <w:t>镇卫生院</w:t>
      </w:r>
      <w:r w:rsidRPr="00482F9F">
        <w:rPr>
          <w:rFonts w:ascii="Times New Roman" w:eastAsia="方正仿宋_GBK" w:hAnsi="Times New Roman" w:hint="eastAsia"/>
          <w:sz w:val="32"/>
          <w:szCs w:val="32"/>
        </w:rPr>
        <w:t>（社区卫生服务中心）</w:t>
      </w:r>
      <w:bookmarkEnd w:id="0"/>
      <w:r w:rsidRPr="00482F9F">
        <w:rPr>
          <w:rFonts w:ascii="Times New Roman" w:eastAsia="方正仿宋_GBK" w:hAnsi="Times New Roman"/>
          <w:sz w:val="32"/>
          <w:szCs w:val="32"/>
        </w:rPr>
        <w:t>、镇人民政府</w:t>
      </w:r>
      <w:r w:rsidRPr="00482F9F">
        <w:rPr>
          <w:rFonts w:ascii="Times New Roman" w:eastAsia="方正仿宋_GBK" w:hAnsi="Times New Roman" w:hint="eastAsia"/>
          <w:sz w:val="32"/>
          <w:szCs w:val="32"/>
        </w:rPr>
        <w:t>（街道）</w:t>
      </w:r>
      <w:bookmarkEnd w:id="1"/>
      <w:r w:rsidRPr="00482F9F">
        <w:rPr>
          <w:rFonts w:ascii="Times New Roman" w:eastAsia="方正仿宋_GBK" w:hAnsi="Times New Roman"/>
          <w:sz w:val="32"/>
          <w:szCs w:val="32"/>
        </w:rPr>
        <w:t>负责</w:t>
      </w:r>
      <w:bookmarkStart w:id="2" w:name="OLE_LINK2"/>
      <w:r w:rsidRPr="00482F9F">
        <w:rPr>
          <w:rFonts w:ascii="Times New Roman" w:eastAsia="方正仿宋_GBK" w:hAnsi="Times New Roman"/>
          <w:sz w:val="32"/>
          <w:szCs w:val="32"/>
        </w:rPr>
        <w:t>离岗乡村医生身份及从业年限的证明、认定</w:t>
      </w:r>
      <w:r w:rsidRPr="00482F9F">
        <w:rPr>
          <w:rFonts w:ascii="Times New Roman" w:eastAsia="方正仿宋_GBK" w:hAnsi="Times New Roman" w:hint="eastAsia"/>
          <w:sz w:val="32"/>
          <w:szCs w:val="32"/>
        </w:rPr>
        <w:t>及公示工作</w:t>
      </w:r>
      <w:r w:rsidRPr="00482F9F">
        <w:rPr>
          <w:rFonts w:ascii="Times New Roman" w:eastAsia="方正仿宋_GBK" w:hAnsi="Times New Roman"/>
          <w:sz w:val="32"/>
          <w:szCs w:val="32"/>
        </w:rPr>
        <w:t>。</w:t>
      </w:r>
      <w:bookmarkEnd w:id="2"/>
    </w:p>
    <w:p w:rsidR="00482F9F" w:rsidRPr="00482F9F" w:rsidRDefault="00482F9F" w:rsidP="00482F9F">
      <w:pPr>
        <w:autoSpaceDE w:val="0"/>
        <w:autoSpaceDN w:val="0"/>
        <w:spacing w:line="600" w:lineRule="exact"/>
        <w:ind w:firstLineChars="200" w:firstLine="640"/>
        <w:rPr>
          <w:rFonts w:ascii="Times New Roman" w:eastAsia="方正楷体_GBK" w:hAnsi="Times New Roman" w:cs="方正楷体_GBK"/>
          <w:sz w:val="32"/>
          <w:szCs w:val="32"/>
        </w:rPr>
      </w:pPr>
      <w:r w:rsidRPr="00482F9F">
        <w:rPr>
          <w:rFonts w:ascii="Times New Roman" w:eastAsia="方正楷体_GBK" w:hAnsi="Times New Roman" w:cs="方正楷体_GBK" w:hint="eastAsia"/>
          <w:sz w:val="32"/>
          <w:szCs w:val="32"/>
        </w:rPr>
        <w:t>（一）身份认定</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t>1.</w:t>
      </w:r>
      <w:r w:rsidRPr="00482F9F">
        <w:rPr>
          <w:rFonts w:ascii="Times New Roman" w:eastAsia="方正仿宋_GBK" w:hAnsi="Times New Roman" w:hint="eastAsia"/>
          <w:sz w:val="32"/>
          <w:szCs w:val="32"/>
        </w:rPr>
        <w:t>持有卫生计生行政部门颁发的“四证”（乡村医生执业证书、执业（助理）医师证书、赤脚医生证、卫生员证）之一；</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t>2.</w:t>
      </w:r>
      <w:r w:rsidRPr="00482F9F">
        <w:rPr>
          <w:rFonts w:ascii="Times New Roman" w:eastAsia="方正仿宋_GBK" w:hAnsi="Times New Roman" w:hint="eastAsia"/>
          <w:sz w:val="32"/>
          <w:szCs w:val="32"/>
        </w:rPr>
        <w:t>区县（自治县）卫生计生行政部门或乡镇卫生院（社区卫生服务中心）</w:t>
      </w:r>
      <w:r w:rsidRPr="00482F9F">
        <w:rPr>
          <w:rFonts w:ascii="Times New Roman" w:eastAsia="方正仿宋_GBK" w:hAnsi="Times New Roman"/>
          <w:sz w:val="32"/>
          <w:szCs w:val="32"/>
        </w:rPr>
        <w:t>有从事乡村医生工作档案记载的。</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t>符合以上两个条件的人员，均纳入本次离岗乡村医生身份认定的范围。符合其中条件之一的，经无利益关系的本村或邻村同期乡村医生、原执业所在地乡镇卫生院（社区卫生服务中心）同期工作人员、原执业所在地村委会（居委会）同期干部至少</w:t>
      </w:r>
      <w:r w:rsidR="007134BF">
        <w:rPr>
          <w:rFonts w:ascii="Times New Roman" w:eastAsia="方正仿宋_GBK" w:hAnsi="Times New Roman" w:hint="eastAsia"/>
          <w:sz w:val="32"/>
          <w:szCs w:val="32"/>
        </w:rPr>
        <w:t>3</w:t>
      </w:r>
      <w:r w:rsidRPr="00482F9F">
        <w:rPr>
          <w:rFonts w:ascii="Times New Roman" w:eastAsia="方正仿宋_GBK" w:hAnsi="Times New Roman" w:hint="eastAsia"/>
          <w:sz w:val="32"/>
          <w:szCs w:val="32"/>
        </w:rPr>
        <w:t>人以上证实，并在本乡镇（街道）和所在村委会（居委会）公示无异议后，可纳入本次离岗乡村医生身份认定的范围。</w:t>
      </w:r>
    </w:p>
    <w:p w:rsidR="00482F9F" w:rsidRPr="00482F9F" w:rsidRDefault="00482F9F" w:rsidP="00482F9F">
      <w:pPr>
        <w:autoSpaceDE w:val="0"/>
        <w:autoSpaceDN w:val="0"/>
        <w:spacing w:line="600" w:lineRule="exact"/>
        <w:ind w:firstLineChars="200" w:firstLine="640"/>
        <w:rPr>
          <w:rFonts w:ascii="Times New Roman" w:eastAsia="方正楷体_GBK" w:hAnsi="Times New Roman" w:cs="方正楷体_GBK"/>
          <w:sz w:val="32"/>
          <w:szCs w:val="32"/>
        </w:rPr>
      </w:pPr>
      <w:r w:rsidRPr="00482F9F">
        <w:rPr>
          <w:rFonts w:ascii="Times New Roman" w:eastAsia="方正楷体_GBK" w:hAnsi="Times New Roman" w:cs="方正楷体_GBK" w:hint="eastAsia"/>
          <w:sz w:val="32"/>
          <w:szCs w:val="32"/>
        </w:rPr>
        <w:t>（二）服务年限认定</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t>服务年限认定范围为</w:t>
      </w:r>
      <w:r w:rsidR="007134BF">
        <w:rPr>
          <w:rFonts w:ascii="Times New Roman" w:eastAsia="方正仿宋_GBK" w:hAnsi="Times New Roman" w:hint="eastAsia"/>
          <w:sz w:val="32"/>
          <w:szCs w:val="32"/>
        </w:rPr>
        <w:t xml:space="preserve"> 1965</w:t>
      </w:r>
      <w:r w:rsidRPr="00482F9F">
        <w:rPr>
          <w:rFonts w:ascii="Times New Roman" w:eastAsia="方正仿宋_GBK" w:hAnsi="Times New Roman" w:hint="eastAsia"/>
          <w:sz w:val="32"/>
          <w:szCs w:val="32"/>
        </w:rPr>
        <w:t>年</w:t>
      </w:r>
      <w:r w:rsidR="007134BF">
        <w:rPr>
          <w:rFonts w:ascii="Times New Roman" w:eastAsia="方正仿宋_GBK" w:hAnsi="Times New Roman" w:hint="eastAsia"/>
          <w:sz w:val="32"/>
          <w:szCs w:val="32"/>
        </w:rPr>
        <w:t>6</w:t>
      </w:r>
      <w:r w:rsidRPr="00482F9F">
        <w:rPr>
          <w:rFonts w:ascii="Times New Roman" w:eastAsia="方正仿宋_GBK" w:hAnsi="Times New Roman" w:hint="eastAsia"/>
          <w:sz w:val="32"/>
          <w:szCs w:val="32"/>
        </w:rPr>
        <w:t>月</w:t>
      </w:r>
      <w:r w:rsidR="007134BF">
        <w:rPr>
          <w:rFonts w:ascii="Times New Roman" w:eastAsia="方正仿宋_GBK" w:hAnsi="Times New Roman" w:hint="eastAsia"/>
          <w:sz w:val="32"/>
          <w:szCs w:val="32"/>
        </w:rPr>
        <w:t>26</w:t>
      </w:r>
      <w:r w:rsidRPr="00482F9F">
        <w:rPr>
          <w:rFonts w:ascii="Times New Roman" w:eastAsia="方正仿宋_GBK" w:hAnsi="Times New Roman" w:hint="eastAsia"/>
          <w:sz w:val="32"/>
          <w:szCs w:val="32"/>
        </w:rPr>
        <w:t>日至</w:t>
      </w:r>
      <w:r w:rsidR="007134BF">
        <w:rPr>
          <w:rFonts w:ascii="Times New Roman" w:eastAsia="方正仿宋_GBK" w:hAnsi="Times New Roman" w:hint="eastAsia"/>
          <w:sz w:val="32"/>
          <w:szCs w:val="32"/>
        </w:rPr>
        <w:t>2009</w:t>
      </w:r>
      <w:r w:rsidRPr="00482F9F">
        <w:rPr>
          <w:rFonts w:ascii="Times New Roman" w:eastAsia="方正仿宋_GBK" w:hAnsi="Times New Roman" w:hint="eastAsia"/>
          <w:sz w:val="32"/>
          <w:szCs w:val="32"/>
        </w:rPr>
        <w:t>年</w:t>
      </w:r>
      <w:r w:rsidR="007134BF">
        <w:rPr>
          <w:rFonts w:ascii="Times New Roman" w:eastAsia="方正仿宋_GBK" w:hAnsi="Times New Roman" w:hint="eastAsia"/>
          <w:sz w:val="32"/>
          <w:szCs w:val="32"/>
        </w:rPr>
        <w:t>10</w:t>
      </w:r>
      <w:r w:rsidRPr="00482F9F">
        <w:rPr>
          <w:rFonts w:ascii="Times New Roman" w:eastAsia="方正仿宋_GBK" w:hAnsi="Times New Roman" w:hint="eastAsia"/>
          <w:sz w:val="32"/>
          <w:szCs w:val="32"/>
        </w:rPr>
        <w:t>月</w:t>
      </w:r>
      <w:r w:rsidR="007134BF">
        <w:rPr>
          <w:rFonts w:ascii="Times New Roman" w:eastAsia="方正仿宋_GBK" w:hAnsi="Times New Roman" w:hint="eastAsia"/>
          <w:sz w:val="32"/>
          <w:szCs w:val="32"/>
        </w:rPr>
        <w:t>7</w:t>
      </w:r>
      <w:r w:rsidRPr="00482F9F">
        <w:rPr>
          <w:rFonts w:ascii="Times New Roman" w:eastAsia="方正仿宋_GBK" w:hAnsi="Times New Roman" w:hint="eastAsia"/>
          <w:sz w:val="32"/>
          <w:szCs w:val="32"/>
        </w:rPr>
        <w:t>日期间，且连续服务满</w:t>
      </w:r>
      <w:r w:rsidR="007134BF">
        <w:rPr>
          <w:rFonts w:ascii="Times New Roman" w:eastAsia="方正仿宋_GBK" w:hAnsi="Times New Roman" w:hint="eastAsia"/>
          <w:sz w:val="32"/>
          <w:szCs w:val="32"/>
        </w:rPr>
        <w:t>1</w:t>
      </w:r>
      <w:r w:rsidRPr="00482F9F">
        <w:rPr>
          <w:rFonts w:ascii="Times New Roman" w:eastAsia="方正仿宋_GBK" w:hAnsi="Times New Roman" w:hint="eastAsia"/>
          <w:sz w:val="32"/>
          <w:szCs w:val="32"/>
        </w:rPr>
        <w:t>年（含</w:t>
      </w:r>
      <w:r w:rsidR="007134BF">
        <w:rPr>
          <w:rFonts w:ascii="Times New Roman" w:eastAsia="方正仿宋_GBK" w:hAnsi="Times New Roman" w:hint="eastAsia"/>
          <w:sz w:val="32"/>
          <w:szCs w:val="32"/>
        </w:rPr>
        <w:t>1</w:t>
      </w:r>
      <w:r w:rsidRPr="00482F9F">
        <w:rPr>
          <w:rFonts w:ascii="Times New Roman" w:eastAsia="方正仿宋_GBK" w:hAnsi="Times New Roman" w:hint="eastAsia"/>
          <w:sz w:val="32"/>
          <w:szCs w:val="32"/>
        </w:rPr>
        <w:t>年）以上，不同时段、</w:t>
      </w:r>
      <w:proofErr w:type="gramStart"/>
      <w:r w:rsidRPr="00482F9F">
        <w:rPr>
          <w:rFonts w:ascii="Times New Roman" w:eastAsia="方正仿宋_GBK" w:hAnsi="Times New Roman" w:hint="eastAsia"/>
          <w:sz w:val="32"/>
          <w:szCs w:val="32"/>
        </w:rPr>
        <w:t>不</w:t>
      </w:r>
      <w:proofErr w:type="gramEnd"/>
      <w:r w:rsidRPr="00482F9F">
        <w:rPr>
          <w:rFonts w:ascii="Times New Roman" w:eastAsia="方正仿宋_GBK" w:hAnsi="Times New Roman" w:hint="eastAsia"/>
          <w:sz w:val="32"/>
          <w:szCs w:val="32"/>
        </w:rPr>
        <w:t>同村卫生室服务的实际时间可以累加，累计尾数不足</w:t>
      </w:r>
      <w:r w:rsidR="007134BF">
        <w:rPr>
          <w:rFonts w:ascii="Times New Roman" w:eastAsia="方正仿宋_GBK" w:hAnsi="Times New Roman" w:hint="eastAsia"/>
          <w:sz w:val="32"/>
          <w:szCs w:val="32"/>
        </w:rPr>
        <w:t>1</w:t>
      </w:r>
      <w:r w:rsidRPr="00482F9F">
        <w:rPr>
          <w:rFonts w:ascii="Times New Roman" w:eastAsia="方正仿宋_GBK" w:hAnsi="Times New Roman" w:hint="eastAsia"/>
          <w:sz w:val="32"/>
          <w:szCs w:val="32"/>
        </w:rPr>
        <w:t>年的按</w:t>
      </w:r>
      <w:r w:rsidR="007134BF">
        <w:rPr>
          <w:rFonts w:ascii="Times New Roman" w:eastAsia="方正仿宋_GBK" w:hAnsi="Times New Roman" w:hint="eastAsia"/>
          <w:sz w:val="32"/>
          <w:szCs w:val="32"/>
        </w:rPr>
        <w:t>1</w:t>
      </w:r>
      <w:r w:rsidRPr="00482F9F">
        <w:rPr>
          <w:rFonts w:ascii="Times New Roman" w:eastAsia="方正仿宋_GBK" w:hAnsi="Times New Roman" w:hint="eastAsia"/>
          <w:sz w:val="32"/>
          <w:szCs w:val="32"/>
        </w:rPr>
        <w:t>年计算。</w:t>
      </w:r>
    </w:p>
    <w:p w:rsidR="00482F9F" w:rsidRPr="00482F9F" w:rsidRDefault="00482F9F" w:rsidP="00482F9F">
      <w:pPr>
        <w:autoSpaceDE w:val="0"/>
        <w:autoSpaceDN w:val="0"/>
        <w:spacing w:line="600" w:lineRule="exact"/>
        <w:ind w:firstLineChars="200" w:firstLine="640"/>
        <w:rPr>
          <w:rFonts w:ascii="Times New Roman" w:eastAsia="方正楷体_GBK" w:hAnsi="Times New Roman" w:cs="方正楷体_GBK"/>
          <w:sz w:val="32"/>
          <w:szCs w:val="32"/>
        </w:rPr>
      </w:pPr>
      <w:r w:rsidRPr="00482F9F">
        <w:rPr>
          <w:rFonts w:ascii="Times New Roman" w:eastAsia="方正楷体_GBK" w:hAnsi="Times New Roman" w:cs="方正楷体_GBK" w:hint="eastAsia"/>
          <w:sz w:val="32"/>
          <w:szCs w:val="32"/>
        </w:rPr>
        <w:t>（三）审核认定程序</w:t>
      </w:r>
    </w:p>
    <w:p w:rsidR="00482F9F" w:rsidRPr="00482F9F" w:rsidRDefault="00482F9F" w:rsidP="00482F9F">
      <w:pPr>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lastRenderedPageBreak/>
        <w:t>1.</w:t>
      </w:r>
      <w:r w:rsidRPr="00482F9F">
        <w:rPr>
          <w:rFonts w:ascii="Times New Roman" w:eastAsia="方正仿宋_GBK" w:hAnsi="Times New Roman" w:hint="eastAsia"/>
          <w:sz w:val="32"/>
          <w:szCs w:val="32"/>
        </w:rPr>
        <w:t>个人向原执业所在地乡镇卫生院（社区卫生服务中心）提交《重庆市离岗乡村医生养老和医疗补助申请表》（见附件</w:t>
      </w:r>
      <w:r w:rsidRPr="00482F9F">
        <w:rPr>
          <w:rFonts w:ascii="Times New Roman" w:eastAsia="方正仿宋_GBK" w:hAnsi="Times New Roman"/>
          <w:sz w:val="32"/>
          <w:szCs w:val="32"/>
        </w:rPr>
        <w:t>1</w:t>
      </w:r>
      <w:r w:rsidRPr="00482F9F">
        <w:rPr>
          <w:rFonts w:ascii="Times New Roman" w:eastAsia="方正仿宋_GBK" w:hAnsi="Times New Roman" w:hint="eastAsia"/>
          <w:sz w:val="32"/>
          <w:szCs w:val="32"/>
        </w:rPr>
        <w:t>）并附相关原始证明材料。乡镇卫生院（社区卫生服务中心）对个人申请进行初审。个人提出申请的截止时间为</w:t>
      </w:r>
      <w:r w:rsidRPr="00482F9F">
        <w:rPr>
          <w:rFonts w:ascii="Times New Roman" w:eastAsia="方正仿宋_GBK" w:hAnsi="Times New Roman" w:hint="eastAsia"/>
          <w:sz w:val="32"/>
          <w:szCs w:val="32"/>
        </w:rPr>
        <w:t>2017</w:t>
      </w:r>
      <w:r w:rsidRPr="00482F9F">
        <w:rPr>
          <w:rFonts w:ascii="Times New Roman" w:eastAsia="方正仿宋_GBK" w:hAnsi="Times New Roman" w:hint="eastAsia"/>
          <w:sz w:val="32"/>
          <w:szCs w:val="32"/>
        </w:rPr>
        <w:t>年</w:t>
      </w:r>
      <w:r w:rsidRPr="00482F9F">
        <w:rPr>
          <w:rFonts w:ascii="Times New Roman" w:eastAsia="方正仿宋_GBK" w:hAnsi="Times New Roman" w:hint="eastAsia"/>
          <w:sz w:val="32"/>
          <w:szCs w:val="32"/>
        </w:rPr>
        <w:t>6</w:t>
      </w:r>
      <w:r w:rsidRPr="00482F9F">
        <w:rPr>
          <w:rFonts w:ascii="Times New Roman" w:eastAsia="方正仿宋_GBK" w:hAnsi="Times New Roman" w:hint="eastAsia"/>
          <w:sz w:val="32"/>
          <w:szCs w:val="32"/>
        </w:rPr>
        <w:t>月</w:t>
      </w:r>
      <w:r w:rsidRPr="00482F9F">
        <w:rPr>
          <w:rFonts w:ascii="Times New Roman" w:eastAsia="方正仿宋_GBK" w:hAnsi="Times New Roman" w:hint="eastAsia"/>
          <w:sz w:val="32"/>
          <w:szCs w:val="32"/>
        </w:rPr>
        <w:t>30</w:t>
      </w:r>
      <w:r w:rsidRPr="00482F9F">
        <w:rPr>
          <w:rFonts w:ascii="Times New Roman" w:eastAsia="方正仿宋_GBK" w:hAnsi="Times New Roman" w:hint="eastAsia"/>
          <w:sz w:val="32"/>
          <w:szCs w:val="32"/>
        </w:rPr>
        <w:t>日，逾期不再受理。</w:t>
      </w:r>
    </w:p>
    <w:p w:rsidR="00482F9F" w:rsidRPr="00482F9F" w:rsidRDefault="00482F9F" w:rsidP="00482F9F">
      <w:pPr>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t>2.</w:t>
      </w:r>
      <w:r w:rsidRPr="00482F9F">
        <w:rPr>
          <w:rFonts w:ascii="Times New Roman" w:eastAsia="方正仿宋_GBK" w:hAnsi="Times New Roman" w:hint="eastAsia"/>
          <w:sz w:val="32"/>
          <w:szCs w:val="32"/>
        </w:rPr>
        <w:t>乡镇人民政府（街道办事处）对初审名单进行复审，并在本乡镇（街道）和申请人原执业所在村（居委）同时张榜公示不少于</w:t>
      </w:r>
      <w:r w:rsidRPr="00482F9F">
        <w:rPr>
          <w:rFonts w:ascii="Times New Roman" w:eastAsia="方正仿宋_GBK" w:hAnsi="Times New Roman" w:hint="eastAsia"/>
          <w:sz w:val="32"/>
          <w:szCs w:val="32"/>
        </w:rPr>
        <w:t>10</w:t>
      </w:r>
      <w:r w:rsidRPr="00482F9F">
        <w:rPr>
          <w:rFonts w:ascii="Times New Roman" w:eastAsia="方正仿宋_GBK" w:hAnsi="Times New Roman" w:hint="eastAsia"/>
          <w:sz w:val="32"/>
          <w:szCs w:val="32"/>
        </w:rPr>
        <w:t>个工作日。</w:t>
      </w:r>
    </w:p>
    <w:p w:rsidR="00482F9F" w:rsidRPr="00482F9F" w:rsidRDefault="00482F9F" w:rsidP="00482F9F">
      <w:pPr>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t>3.</w:t>
      </w:r>
      <w:r w:rsidRPr="00482F9F">
        <w:rPr>
          <w:rFonts w:ascii="Times New Roman" w:eastAsia="方正仿宋_GBK" w:hAnsi="Times New Roman" w:hint="eastAsia"/>
          <w:sz w:val="32"/>
          <w:szCs w:val="32"/>
        </w:rPr>
        <w:t>公示结束后，由区卫生计生行政部门对上报的名单进行审核。</w:t>
      </w:r>
    </w:p>
    <w:p w:rsidR="00482F9F" w:rsidRPr="00482F9F" w:rsidRDefault="00482F9F" w:rsidP="00482F9F">
      <w:pPr>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t>4.</w:t>
      </w:r>
      <w:r w:rsidRPr="00482F9F">
        <w:rPr>
          <w:rFonts w:ascii="Times New Roman" w:eastAsia="方正仿宋_GBK" w:hAnsi="Times New Roman" w:hint="eastAsia"/>
          <w:sz w:val="32"/>
          <w:szCs w:val="32"/>
        </w:rPr>
        <w:t>经区卫生计生行政部门审核后，报区人民政府审定。审定后，报市卫生计生行政部门备案。</w:t>
      </w:r>
    </w:p>
    <w:p w:rsidR="00482F9F" w:rsidRPr="00482F9F" w:rsidRDefault="00482F9F" w:rsidP="00482F9F">
      <w:pPr>
        <w:autoSpaceDE w:val="0"/>
        <w:autoSpaceDN w:val="0"/>
        <w:spacing w:line="600" w:lineRule="exact"/>
        <w:ind w:firstLineChars="200" w:firstLine="640"/>
        <w:rPr>
          <w:rFonts w:ascii="Times New Roman" w:eastAsia="方正黑体_GBK" w:hAnsi="Times New Roman"/>
          <w:sz w:val="32"/>
          <w:szCs w:val="32"/>
          <w:u w:color="000000"/>
        </w:rPr>
      </w:pPr>
      <w:r w:rsidRPr="00482F9F">
        <w:rPr>
          <w:rFonts w:ascii="Times New Roman" w:eastAsia="方正黑体_GBK" w:hAnsi="Times New Roman"/>
          <w:sz w:val="32"/>
          <w:szCs w:val="32"/>
          <w:u w:color="000000"/>
        </w:rPr>
        <w:t>三、补助标准</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仿宋_GBK" w:hAnsi="Times New Roman" w:hint="eastAsia"/>
          <w:sz w:val="32"/>
          <w:szCs w:val="32"/>
        </w:rPr>
        <w:t>对符合条件的离岗乡村医生，发放养老保险一次性定额补助和医疗补贴。其中，养老保险一次性定额补助用于个人参保缴费，标准为</w:t>
      </w:r>
      <w:proofErr w:type="gramStart"/>
      <w:r w:rsidRPr="00482F9F">
        <w:rPr>
          <w:rFonts w:ascii="Times New Roman" w:eastAsia="方正仿宋_GBK" w:hAnsi="Times New Roman" w:hint="eastAsia"/>
          <w:sz w:val="32"/>
          <w:szCs w:val="32"/>
        </w:rPr>
        <w:t>每服务</w:t>
      </w:r>
      <w:proofErr w:type="gramEnd"/>
      <w:r w:rsidRPr="00482F9F">
        <w:rPr>
          <w:rFonts w:ascii="Times New Roman" w:eastAsia="方正仿宋_GBK" w:hAnsi="Times New Roman" w:hint="eastAsia"/>
          <w:sz w:val="32"/>
          <w:szCs w:val="32"/>
        </w:rPr>
        <w:t>一年补助</w:t>
      </w:r>
      <w:r w:rsidR="007134BF">
        <w:rPr>
          <w:rFonts w:ascii="Times New Roman" w:eastAsia="方正仿宋_GBK" w:hAnsi="Times New Roman" w:hint="eastAsia"/>
          <w:sz w:val="32"/>
          <w:szCs w:val="32"/>
        </w:rPr>
        <w:t>600</w:t>
      </w:r>
      <w:r w:rsidRPr="00482F9F">
        <w:rPr>
          <w:rFonts w:ascii="Times New Roman" w:eastAsia="方正仿宋_GBK" w:hAnsi="Times New Roman" w:hint="eastAsia"/>
          <w:sz w:val="32"/>
          <w:szCs w:val="32"/>
        </w:rPr>
        <w:t>元；医疗补贴为</w:t>
      </w:r>
      <w:proofErr w:type="gramStart"/>
      <w:r w:rsidRPr="00482F9F">
        <w:rPr>
          <w:rFonts w:ascii="Times New Roman" w:eastAsia="方正仿宋_GBK" w:hAnsi="Times New Roman" w:hint="eastAsia"/>
          <w:sz w:val="32"/>
          <w:szCs w:val="32"/>
        </w:rPr>
        <w:t>每服务</w:t>
      </w:r>
      <w:proofErr w:type="gramEnd"/>
      <w:r w:rsidRPr="00482F9F">
        <w:rPr>
          <w:rFonts w:ascii="Times New Roman" w:eastAsia="方正仿宋_GBK" w:hAnsi="Times New Roman" w:hint="eastAsia"/>
          <w:sz w:val="32"/>
          <w:szCs w:val="32"/>
        </w:rPr>
        <w:t>一年每月补贴</w:t>
      </w:r>
      <w:r w:rsidR="007134BF">
        <w:rPr>
          <w:rFonts w:ascii="Times New Roman" w:eastAsia="方正仿宋_GBK" w:hAnsi="Times New Roman" w:hint="eastAsia"/>
          <w:sz w:val="32"/>
          <w:szCs w:val="32"/>
        </w:rPr>
        <w:t>10</w:t>
      </w:r>
      <w:r w:rsidRPr="00482F9F">
        <w:rPr>
          <w:rFonts w:ascii="Times New Roman" w:eastAsia="方正仿宋_GBK" w:hAnsi="Times New Roman" w:hint="eastAsia"/>
          <w:sz w:val="32"/>
          <w:szCs w:val="32"/>
        </w:rPr>
        <w:t>元，按月发放。</w:t>
      </w:r>
    </w:p>
    <w:p w:rsidR="00482F9F" w:rsidRPr="00482F9F" w:rsidRDefault="00482F9F" w:rsidP="00482F9F">
      <w:pPr>
        <w:spacing w:line="600" w:lineRule="exact"/>
        <w:ind w:firstLineChars="200" w:firstLine="640"/>
        <w:rPr>
          <w:rFonts w:ascii="Times New Roman" w:eastAsia="方正黑体_GBK" w:hAnsi="Times New Roman"/>
          <w:sz w:val="32"/>
          <w:szCs w:val="32"/>
          <w:u w:color="000000"/>
        </w:rPr>
      </w:pPr>
      <w:r w:rsidRPr="00482F9F">
        <w:rPr>
          <w:rFonts w:ascii="Times New Roman" w:eastAsia="方正黑体_GBK" w:hAnsi="Times New Roman"/>
          <w:sz w:val="32"/>
          <w:szCs w:val="32"/>
          <w:u w:color="000000"/>
        </w:rPr>
        <w:t>四、参保及发放办法</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楷体_GBK" w:hAnsi="Times New Roman" w:cs="方正楷体_GBK" w:hint="eastAsia"/>
          <w:sz w:val="32"/>
          <w:szCs w:val="32"/>
        </w:rPr>
        <w:t>（一）符合参加城乡居民基本养老保险条件的人员。</w:t>
      </w:r>
      <w:r w:rsidR="007134BF">
        <w:rPr>
          <w:rFonts w:ascii="Times New Roman" w:eastAsia="方正仿宋_GBK" w:hAnsi="Times New Roman" w:hint="eastAsia"/>
          <w:sz w:val="32"/>
          <w:szCs w:val="32"/>
        </w:rPr>
        <w:t>60</w:t>
      </w:r>
      <w:r w:rsidRPr="00482F9F">
        <w:rPr>
          <w:rFonts w:ascii="Times New Roman" w:eastAsia="方正仿宋_GBK" w:hAnsi="Times New Roman" w:hint="eastAsia"/>
          <w:sz w:val="32"/>
          <w:szCs w:val="32"/>
        </w:rPr>
        <w:t>周岁</w:t>
      </w:r>
      <w:r w:rsidRPr="00482F9F">
        <w:rPr>
          <w:rFonts w:ascii="Times New Roman" w:eastAsia="方正仿宋_GBK" w:hAnsi="Times New Roman" w:hint="eastAsia"/>
          <w:sz w:val="32"/>
          <w:szCs w:val="32"/>
        </w:rPr>
        <w:lastRenderedPageBreak/>
        <w:t>以下的，一次性定额补助全部计入其城乡居民基本养老保险个人账户，不计缴费年限，按城乡居民基本养老保险个人账户的规定计息；从其领取养老待遇之月起，按个人账户养老金的计算方法确定发放金额，并实行按月发放。</w:t>
      </w:r>
      <w:r w:rsidR="007134BF">
        <w:rPr>
          <w:rFonts w:ascii="Times New Roman" w:eastAsia="方正仿宋_GBK" w:hAnsi="Times New Roman" w:hint="eastAsia"/>
          <w:sz w:val="32"/>
          <w:szCs w:val="32"/>
        </w:rPr>
        <w:t>60</w:t>
      </w:r>
      <w:r w:rsidRPr="00482F9F">
        <w:rPr>
          <w:rFonts w:ascii="Times New Roman" w:eastAsia="方正仿宋_GBK" w:hAnsi="Times New Roman" w:hint="eastAsia"/>
          <w:sz w:val="32"/>
          <w:szCs w:val="32"/>
        </w:rPr>
        <w:t>周岁及其以上人员，尚未参保的，根据一次性定额补助金额由本人选择适当的缴费档次参保；已参保但未选择缴费档次或</w:t>
      </w:r>
      <w:proofErr w:type="gramStart"/>
      <w:r w:rsidRPr="00482F9F">
        <w:rPr>
          <w:rFonts w:ascii="Times New Roman" w:eastAsia="方正仿宋_GBK" w:hAnsi="Times New Roman" w:hint="eastAsia"/>
          <w:sz w:val="32"/>
          <w:szCs w:val="32"/>
        </w:rPr>
        <w:t>原选择</w:t>
      </w:r>
      <w:proofErr w:type="gramEnd"/>
      <w:r w:rsidRPr="00482F9F">
        <w:rPr>
          <w:rFonts w:ascii="Times New Roman" w:eastAsia="方正仿宋_GBK" w:hAnsi="Times New Roman" w:hint="eastAsia"/>
          <w:sz w:val="32"/>
          <w:szCs w:val="32"/>
        </w:rPr>
        <w:t>缴费档次较低的，可根据自身情况选择适当缴费档次，以提高养老待遇。一次性定额补助用于参保缴费，不足时由本人补足，还有余额的发给本人。</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楷体_GBK" w:hAnsi="Times New Roman" w:cs="方正楷体_GBK" w:hint="eastAsia"/>
          <w:sz w:val="32"/>
          <w:szCs w:val="32"/>
        </w:rPr>
        <w:t>（二）符合参加城镇企业职工基本养老保险条件的人员。</w:t>
      </w:r>
      <w:r w:rsidRPr="00482F9F">
        <w:rPr>
          <w:rFonts w:ascii="Times New Roman" w:eastAsia="方正仿宋_GBK" w:hAnsi="Times New Roman"/>
          <w:sz w:val="32"/>
          <w:szCs w:val="32"/>
        </w:rPr>
        <w:t>未参保的可按规定参加城镇企业职工基本养老保险；已参保的继续按规定参加城镇企业职工基本养老保险，一次性定额补助计发给本人。</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楷体_GBK" w:hAnsi="Times New Roman" w:cs="方正楷体_GBK" w:hint="eastAsia"/>
          <w:sz w:val="32"/>
          <w:szCs w:val="32"/>
        </w:rPr>
        <w:t>（三）符合参加超龄人员养老保险条件的人员。</w:t>
      </w:r>
      <w:r w:rsidRPr="00482F9F">
        <w:rPr>
          <w:rFonts w:ascii="Times New Roman" w:eastAsia="方正仿宋_GBK" w:hAnsi="Times New Roman" w:hint="eastAsia"/>
          <w:sz w:val="32"/>
          <w:szCs w:val="32"/>
        </w:rPr>
        <w:t>未参保的可《按重庆市人民政府办公厅关于解决我市用人单位未参保超过法定退休年龄人员基本养老保障有关遗留问题的通知》（</w:t>
      </w:r>
      <w:proofErr w:type="gramStart"/>
      <w:r w:rsidRPr="00482F9F">
        <w:rPr>
          <w:rFonts w:ascii="Times New Roman" w:eastAsia="方正仿宋_GBK" w:hAnsi="Times New Roman" w:hint="eastAsia"/>
          <w:sz w:val="32"/>
          <w:szCs w:val="32"/>
        </w:rPr>
        <w:t>渝办发</w:t>
      </w:r>
      <w:proofErr w:type="gramEnd"/>
      <w:r w:rsidRPr="00482F9F">
        <w:rPr>
          <w:rFonts w:ascii="Times New Roman" w:eastAsia="方正仿宋_GBK" w:hAnsi="Times New Roman" w:hint="eastAsia"/>
          <w:sz w:val="32"/>
          <w:szCs w:val="32"/>
        </w:rPr>
        <w:t>〔</w:t>
      </w:r>
      <w:r w:rsidRPr="00482F9F">
        <w:rPr>
          <w:rFonts w:ascii="Times New Roman" w:eastAsia="方正仿宋_GBK" w:hAnsi="Times New Roman" w:hint="eastAsia"/>
          <w:sz w:val="32"/>
          <w:szCs w:val="32"/>
        </w:rPr>
        <w:t>2011</w:t>
      </w:r>
      <w:r w:rsidRPr="00482F9F">
        <w:rPr>
          <w:rFonts w:ascii="Times New Roman" w:eastAsia="方正仿宋_GBK" w:hAnsi="Times New Roman" w:hint="eastAsia"/>
          <w:sz w:val="32"/>
          <w:szCs w:val="32"/>
        </w:rPr>
        <w:t>〕</w:t>
      </w:r>
      <w:r w:rsidR="007134BF">
        <w:rPr>
          <w:rFonts w:ascii="Times New Roman" w:eastAsia="方正仿宋_GBK" w:hAnsi="Times New Roman" w:hint="eastAsia"/>
          <w:sz w:val="32"/>
          <w:szCs w:val="32"/>
        </w:rPr>
        <w:t>272</w:t>
      </w:r>
      <w:r w:rsidRPr="00482F9F">
        <w:rPr>
          <w:rFonts w:ascii="Times New Roman" w:eastAsia="方正仿宋_GBK" w:hAnsi="Times New Roman" w:hint="eastAsia"/>
          <w:sz w:val="32"/>
          <w:szCs w:val="32"/>
        </w:rPr>
        <w:t>号）规定选择参加城镇超龄人员养老保险。一次性定额补助用于参保缴费，不足时由本人补足，还有余额的发给本人；已参保的一次性定额补助计发给本人。</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楷体_GBK" w:hAnsi="Times New Roman" w:cs="方正楷体_GBK" w:hint="eastAsia"/>
          <w:sz w:val="32"/>
          <w:szCs w:val="32"/>
        </w:rPr>
        <w:t>（四）医疗补贴。</w:t>
      </w:r>
      <w:r w:rsidRPr="00482F9F">
        <w:rPr>
          <w:rFonts w:ascii="Times New Roman" w:eastAsia="方正仿宋_GBK" w:hAnsi="Times New Roman" w:hint="eastAsia"/>
          <w:sz w:val="32"/>
          <w:szCs w:val="32"/>
        </w:rPr>
        <w:t>由社会保险经办机构在发放养老待遇时按</w:t>
      </w:r>
      <w:r w:rsidRPr="00482F9F">
        <w:rPr>
          <w:rFonts w:ascii="Times New Roman" w:eastAsia="方正仿宋_GBK" w:hAnsi="Times New Roman" w:hint="eastAsia"/>
          <w:sz w:val="32"/>
          <w:szCs w:val="32"/>
        </w:rPr>
        <w:lastRenderedPageBreak/>
        <w:t>月代发。凡</w:t>
      </w:r>
      <w:r w:rsidR="007134BF">
        <w:rPr>
          <w:rFonts w:ascii="Times New Roman" w:eastAsia="方正仿宋_GBK" w:hAnsi="Times New Roman" w:hint="eastAsia"/>
          <w:sz w:val="32"/>
          <w:szCs w:val="32"/>
        </w:rPr>
        <w:t xml:space="preserve"> 2016</w:t>
      </w:r>
      <w:r w:rsidRPr="00482F9F">
        <w:rPr>
          <w:rFonts w:ascii="Times New Roman" w:eastAsia="方正仿宋_GBK" w:hAnsi="Times New Roman" w:hint="eastAsia"/>
          <w:sz w:val="32"/>
          <w:szCs w:val="32"/>
        </w:rPr>
        <w:t>年</w:t>
      </w:r>
      <w:r w:rsidR="007134BF">
        <w:rPr>
          <w:rFonts w:ascii="Times New Roman" w:eastAsia="方正仿宋_GBK" w:hAnsi="Times New Roman" w:hint="eastAsia"/>
          <w:sz w:val="32"/>
          <w:szCs w:val="32"/>
        </w:rPr>
        <w:t>1</w:t>
      </w:r>
      <w:r w:rsidRPr="00482F9F">
        <w:rPr>
          <w:rFonts w:ascii="Times New Roman" w:eastAsia="方正仿宋_GBK" w:hAnsi="Times New Roman" w:hint="eastAsia"/>
          <w:sz w:val="32"/>
          <w:szCs w:val="32"/>
        </w:rPr>
        <w:t>月及以前满足</w:t>
      </w:r>
      <w:r w:rsidR="007134BF">
        <w:rPr>
          <w:rFonts w:ascii="Times New Roman" w:eastAsia="方正仿宋_GBK" w:hAnsi="Times New Roman" w:hint="eastAsia"/>
          <w:sz w:val="32"/>
          <w:szCs w:val="32"/>
        </w:rPr>
        <w:t>领</w:t>
      </w:r>
      <w:r w:rsidRPr="00482F9F">
        <w:rPr>
          <w:rFonts w:ascii="Times New Roman" w:eastAsia="方正仿宋_GBK" w:hAnsi="Times New Roman" w:hint="eastAsia"/>
          <w:sz w:val="32"/>
          <w:szCs w:val="32"/>
        </w:rPr>
        <w:t>取养老待遇的，从</w:t>
      </w:r>
      <w:r w:rsidR="007134BF">
        <w:rPr>
          <w:rFonts w:ascii="Times New Roman" w:eastAsia="方正仿宋_GBK" w:hAnsi="Times New Roman" w:hint="eastAsia"/>
          <w:sz w:val="32"/>
          <w:szCs w:val="32"/>
        </w:rPr>
        <w:t>2016</w:t>
      </w:r>
      <w:r w:rsidRPr="00482F9F">
        <w:rPr>
          <w:rFonts w:ascii="Times New Roman" w:eastAsia="方正仿宋_GBK" w:hAnsi="Times New Roman" w:hint="eastAsia"/>
          <w:sz w:val="32"/>
          <w:szCs w:val="32"/>
        </w:rPr>
        <w:t>年</w:t>
      </w:r>
      <w:bookmarkStart w:id="3" w:name="OLE_LINK1"/>
      <w:r w:rsidRPr="00482F9F">
        <w:rPr>
          <w:rFonts w:ascii="Times New Roman" w:eastAsia="方正仿宋_GBK" w:hAnsi="Times New Roman" w:hint="eastAsia"/>
          <w:sz w:val="32"/>
          <w:szCs w:val="32"/>
        </w:rPr>
        <w:t>1</w:t>
      </w:r>
      <w:r w:rsidRPr="00482F9F">
        <w:rPr>
          <w:rFonts w:ascii="Times New Roman" w:eastAsia="方正仿宋_GBK" w:hAnsi="Times New Roman" w:hint="eastAsia"/>
          <w:sz w:val="32"/>
          <w:szCs w:val="32"/>
        </w:rPr>
        <w:t>月起发放</w:t>
      </w:r>
      <w:bookmarkEnd w:id="3"/>
      <w:r w:rsidRPr="00482F9F">
        <w:rPr>
          <w:rFonts w:ascii="Times New Roman" w:eastAsia="方正仿宋_GBK" w:hAnsi="Times New Roman" w:hint="eastAsia"/>
          <w:sz w:val="32"/>
          <w:szCs w:val="32"/>
        </w:rPr>
        <w:t>；</w:t>
      </w:r>
      <w:r w:rsidR="007134BF">
        <w:rPr>
          <w:rFonts w:ascii="Times New Roman" w:eastAsia="方正仿宋_GBK" w:hAnsi="Times New Roman" w:hint="eastAsia"/>
          <w:sz w:val="32"/>
          <w:szCs w:val="32"/>
        </w:rPr>
        <w:t>2016</w:t>
      </w:r>
      <w:r w:rsidRPr="00482F9F">
        <w:rPr>
          <w:rFonts w:ascii="Times New Roman" w:eastAsia="方正仿宋_GBK" w:hAnsi="Times New Roman" w:hint="eastAsia"/>
          <w:sz w:val="32"/>
          <w:szCs w:val="32"/>
        </w:rPr>
        <w:t>年</w:t>
      </w:r>
      <w:r w:rsidR="007134BF">
        <w:rPr>
          <w:rFonts w:ascii="Times New Roman" w:eastAsia="方正仿宋_GBK" w:hAnsi="Times New Roman" w:hint="eastAsia"/>
          <w:sz w:val="32"/>
          <w:szCs w:val="32"/>
        </w:rPr>
        <w:t>1</w:t>
      </w:r>
      <w:r w:rsidRPr="00482F9F">
        <w:rPr>
          <w:rFonts w:ascii="Times New Roman" w:eastAsia="方正仿宋_GBK" w:hAnsi="Times New Roman" w:hint="eastAsia"/>
          <w:sz w:val="32"/>
          <w:szCs w:val="32"/>
        </w:rPr>
        <w:t>月以后达到领取养老待遇条件的，从领取养老待遇之月起发放。已经领取</w:t>
      </w:r>
      <w:r w:rsidRPr="00482F9F">
        <w:rPr>
          <w:rFonts w:ascii="Times New Roman" w:eastAsia="方正仿宋_GBK" w:hAnsi="Times New Roman" w:hint="eastAsia"/>
          <w:sz w:val="32"/>
          <w:szCs w:val="32"/>
        </w:rPr>
        <w:t>2016</w:t>
      </w:r>
      <w:r w:rsidRPr="00482F9F">
        <w:rPr>
          <w:rFonts w:ascii="Times New Roman" w:eastAsia="方正仿宋_GBK" w:hAnsi="Times New Roman" w:hint="eastAsia"/>
          <w:sz w:val="32"/>
          <w:szCs w:val="32"/>
        </w:rPr>
        <w:t>年九龙坡区离岗村医补助的，从</w:t>
      </w:r>
      <w:r w:rsidRPr="00482F9F">
        <w:rPr>
          <w:rFonts w:ascii="Times New Roman" w:eastAsia="方正仿宋_GBK" w:hAnsi="Times New Roman" w:hint="eastAsia"/>
          <w:sz w:val="32"/>
          <w:szCs w:val="32"/>
        </w:rPr>
        <w:t>2017</w:t>
      </w:r>
      <w:r w:rsidRPr="00482F9F">
        <w:rPr>
          <w:rFonts w:ascii="Times New Roman" w:eastAsia="方正仿宋_GBK" w:hAnsi="Times New Roman" w:hint="eastAsia"/>
          <w:sz w:val="32"/>
          <w:szCs w:val="32"/>
        </w:rPr>
        <w:t>年</w:t>
      </w:r>
      <w:r w:rsidRPr="00482F9F">
        <w:rPr>
          <w:rFonts w:ascii="Times New Roman" w:eastAsia="方正仿宋_GBK" w:hAnsi="Times New Roman" w:hint="eastAsia"/>
          <w:sz w:val="32"/>
          <w:szCs w:val="32"/>
        </w:rPr>
        <w:t>1</w:t>
      </w:r>
      <w:r w:rsidRPr="00482F9F">
        <w:rPr>
          <w:rFonts w:ascii="Times New Roman" w:eastAsia="方正仿宋_GBK" w:hAnsi="Times New Roman" w:hint="eastAsia"/>
          <w:sz w:val="32"/>
          <w:szCs w:val="32"/>
        </w:rPr>
        <w:t>月起发放。</w:t>
      </w:r>
    </w:p>
    <w:p w:rsidR="00482F9F" w:rsidRPr="00482F9F" w:rsidRDefault="00482F9F" w:rsidP="00482F9F">
      <w:pPr>
        <w:autoSpaceDE w:val="0"/>
        <w:autoSpaceDN w:val="0"/>
        <w:spacing w:line="600" w:lineRule="exact"/>
        <w:ind w:firstLineChars="200" w:firstLine="640"/>
        <w:rPr>
          <w:rFonts w:ascii="Times New Roman" w:eastAsia="方正仿宋_GBK" w:hAnsi="Times New Roman"/>
          <w:sz w:val="32"/>
          <w:szCs w:val="32"/>
        </w:rPr>
      </w:pPr>
      <w:r w:rsidRPr="00482F9F">
        <w:rPr>
          <w:rFonts w:ascii="Times New Roman" w:eastAsia="方正楷体_GBK" w:hAnsi="Times New Roman" w:cs="方正楷体_GBK" w:hint="eastAsia"/>
          <w:sz w:val="32"/>
          <w:szCs w:val="32"/>
        </w:rPr>
        <w:t>（五）户籍迁移到市外且未参加重庆市城乡养老保险的符合享受补助条件人员。</w:t>
      </w:r>
      <w:r w:rsidRPr="00482F9F">
        <w:rPr>
          <w:rFonts w:ascii="Times New Roman" w:eastAsia="方正仿宋_GBK" w:hAnsi="Times New Roman" w:hint="eastAsia"/>
          <w:sz w:val="32"/>
          <w:szCs w:val="32"/>
        </w:rPr>
        <w:t>由原户籍地人民政府负责将养老补助和医疗补贴一次性发给本人，其中医疗补贴按余命年限</w:t>
      </w:r>
      <w:r w:rsidR="007134BF">
        <w:rPr>
          <w:rFonts w:ascii="Times New Roman" w:eastAsia="方正仿宋_GBK" w:hAnsi="Times New Roman" w:hint="eastAsia"/>
          <w:sz w:val="32"/>
          <w:szCs w:val="32"/>
        </w:rPr>
        <w:t>12</w:t>
      </w:r>
      <w:r w:rsidRPr="00482F9F">
        <w:rPr>
          <w:rFonts w:ascii="Times New Roman" w:eastAsia="方正仿宋_GBK" w:hAnsi="Times New Roman" w:hint="eastAsia"/>
          <w:sz w:val="32"/>
          <w:szCs w:val="32"/>
        </w:rPr>
        <w:t>年计发。</w:t>
      </w:r>
    </w:p>
    <w:p w:rsidR="00482F9F" w:rsidRPr="00482F9F" w:rsidRDefault="00482F9F" w:rsidP="00482F9F">
      <w:pPr>
        <w:spacing w:line="600" w:lineRule="exact"/>
        <w:ind w:firstLineChars="200" w:firstLine="640"/>
        <w:rPr>
          <w:rFonts w:ascii="Times New Roman" w:eastAsia="仿宋_GB2312" w:hAnsi="Times New Roman"/>
          <w:b/>
          <w:sz w:val="32"/>
          <w:szCs w:val="32"/>
          <w:u w:color="000000"/>
          <w:lang w:eastAsia="zh-Hans"/>
        </w:rPr>
      </w:pPr>
      <w:r w:rsidRPr="00482F9F">
        <w:rPr>
          <w:rFonts w:ascii="Times New Roman" w:eastAsia="方正黑体_GBK" w:hAnsi="Times New Roman"/>
          <w:sz w:val="32"/>
          <w:szCs w:val="32"/>
          <w:u w:color="000000"/>
        </w:rPr>
        <w:t>四</w:t>
      </w:r>
      <w:r w:rsidRPr="00482F9F">
        <w:rPr>
          <w:rFonts w:ascii="Times New Roman" w:eastAsia="方正黑体_GBK" w:hAnsi="Times New Roman"/>
          <w:sz w:val="32"/>
          <w:szCs w:val="32"/>
          <w:u w:color="000000"/>
          <w:lang w:eastAsia="zh-Hans"/>
        </w:rPr>
        <w:t>、</w:t>
      </w:r>
      <w:r w:rsidRPr="00482F9F">
        <w:rPr>
          <w:rFonts w:ascii="Times New Roman" w:eastAsia="方正黑体_GBK" w:hAnsi="Times New Roman"/>
          <w:sz w:val="32"/>
          <w:szCs w:val="32"/>
          <w:u w:color="000000"/>
        </w:rPr>
        <w:t>保障措施</w:t>
      </w:r>
    </w:p>
    <w:p w:rsidR="00482F9F" w:rsidRPr="00482F9F" w:rsidRDefault="00482F9F" w:rsidP="00482F9F">
      <w:pPr>
        <w:spacing w:line="600" w:lineRule="exact"/>
        <w:ind w:firstLineChars="200" w:firstLine="640"/>
        <w:rPr>
          <w:rFonts w:ascii="Times New Roman" w:eastAsia="方正仿宋_GBK" w:hAnsi="Times New Roman"/>
          <w:sz w:val="32"/>
          <w:szCs w:val="32"/>
        </w:rPr>
      </w:pPr>
      <w:r w:rsidRPr="00482F9F">
        <w:rPr>
          <w:rFonts w:ascii="Times New Roman" w:eastAsia="方正楷体_GBK" w:hAnsi="Times New Roman"/>
          <w:sz w:val="32"/>
          <w:szCs w:val="32"/>
          <w:lang w:eastAsia="zh-Hans"/>
        </w:rPr>
        <w:t>（一）加强领导。</w:t>
      </w:r>
      <w:r w:rsidRPr="00482F9F">
        <w:rPr>
          <w:rFonts w:ascii="Times New Roman" w:eastAsia="方正仿宋_GBK" w:hAnsi="Times New Roman"/>
          <w:sz w:val="32"/>
          <w:szCs w:val="32"/>
        </w:rPr>
        <w:t>成立由区人民政府领导为组长，卫生计生、财政、人力社保、纪检监察、信访维稳</w:t>
      </w:r>
      <w:r w:rsidRPr="00482F9F">
        <w:rPr>
          <w:rFonts w:ascii="Times New Roman" w:eastAsia="方正仿宋_GBK" w:hAnsi="Times New Roman" w:hint="eastAsia"/>
          <w:sz w:val="32"/>
          <w:szCs w:val="32"/>
        </w:rPr>
        <w:t>、镇（街道）</w:t>
      </w:r>
      <w:r w:rsidRPr="00482F9F">
        <w:rPr>
          <w:rFonts w:ascii="Times New Roman" w:eastAsia="方正仿宋_GBK" w:hAnsi="Times New Roman"/>
          <w:sz w:val="32"/>
          <w:szCs w:val="32"/>
        </w:rPr>
        <w:t>负责人为成员的工作领导小组</w:t>
      </w:r>
      <w:r w:rsidRPr="00482F9F">
        <w:rPr>
          <w:rFonts w:ascii="Times New Roman" w:eastAsia="方正仿宋_GBK" w:hAnsi="Times New Roman" w:hint="eastAsia"/>
          <w:sz w:val="32"/>
          <w:szCs w:val="32"/>
        </w:rPr>
        <w:t>，</w:t>
      </w:r>
      <w:r w:rsidRPr="00482F9F">
        <w:rPr>
          <w:rFonts w:ascii="Times New Roman" w:eastAsia="方正仿宋_GBK" w:hAnsi="Times New Roman" w:cs="方正仿宋_GBK" w:hint="eastAsia"/>
          <w:color w:val="000000"/>
          <w:sz w:val="32"/>
        </w:rPr>
        <w:t>下设办公室在区卫生计生委，负责日常工作</w:t>
      </w:r>
      <w:r w:rsidRPr="00482F9F">
        <w:rPr>
          <w:rFonts w:ascii="Times New Roman" w:eastAsia="方正仿宋_GBK" w:hAnsi="Times New Roman" w:hint="eastAsia"/>
          <w:sz w:val="32"/>
          <w:szCs w:val="32"/>
        </w:rPr>
        <w:t>。</w:t>
      </w:r>
    </w:p>
    <w:p w:rsidR="00482F9F" w:rsidRPr="00482F9F" w:rsidRDefault="00482F9F" w:rsidP="00482F9F">
      <w:pPr>
        <w:spacing w:line="600" w:lineRule="exact"/>
        <w:ind w:firstLineChars="200" w:firstLine="640"/>
        <w:rPr>
          <w:rFonts w:ascii="Times New Roman" w:eastAsia="方正仿宋_GBK" w:hAnsi="Times New Roman"/>
          <w:sz w:val="32"/>
          <w:szCs w:val="32"/>
        </w:rPr>
      </w:pPr>
      <w:r w:rsidRPr="00482F9F">
        <w:rPr>
          <w:rFonts w:ascii="Times New Roman" w:eastAsia="方正楷体_GBK" w:hAnsi="Times New Roman"/>
          <w:sz w:val="32"/>
          <w:szCs w:val="32"/>
          <w:lang w:eastAsia="zh-Hans"/>
        </w:rPr>
        <w:t>（二）</w:t>
      </w:r>
      <w:r w:rsidRPr="00482F9F">
        <w:rPr>
          <w:rFonts w:ascii="Times New Roman" w:eastAsia="方正楷体_GBK" w:hAnsi="Times New Roman" w:hint="eastAsia"/>
          <w:sz w:val="32"/>
          <w:szCs w:val="32"/>
        </w:rPr>
        <w:t>落实责任</w:t>
      </w:r>
      <w:r w:rsidRPr="00482F9F">
        <w:rPr>
          <w:rFonts w:ascii="Times New Roman" w:eastAsia="方正楷体_GBK" w:hAnsi="Times New Roman"/>
          <w:sz w:val="32"/>
          <w:szCs w:val="32"/>
          <w:lang w:eastAsia="zh-Hans"/>
        </w:rPr>
        <w:t>。</w:t>
      </w:r>
      <w:r w:rsidRPr="00482F9F">
        <w:rPr>
          <w:rFonts w:ascii="Times New Roman" w:eastAsia="方正仿宋_GBK" w:hAnsi="Times New Roman"/>
          <w:sz w:val="32"/>
          <w:szCs w:val="32"/>
          <w:lang w:eastAsia="zh-Hans"/>
        </w:rPr>
        <w:t>各</w:t>
      </w:r>
      <w:r w:rsidRPr="00482F9F">
        <w:rPr>
          <w:rFonts w:ascii="Times New Roman" w:eastAsia="方正仿宋_GBK" w:hAnsi="Times New Roman"/>
          <w:sz w:val="32"/>
          <w:szCs w:val="32"/>
        </w:rPr>
        <w:t>镇卫生院</w:t>
      </w:r>
      <w:r w:rsidRPr="00482F9F">
        <w:rPr>
          <w:rFonts w:ascii="Times New Roman" w:eastAsia="方正仿宋_GBK" w:hAnsi="Times New Roman" w:hint="eastAsia"/>
          <w:sz w:val="32"/>
          <w:szCs w:val="32"/>
        </w:rPr>
        <w:t>（社区卫生服务中心）</w:t>
      </w:r>
      <w:r w:rsidRPr="00482F9F">
        <w:rPr>
          <w:rFonts w:ascii="Times New Roman" w:eastAsia="方正仿宋_GBK" w:hAnsi="Times New Roman"/>
          <w:sz w:val="32"/>
          <w:szCs w:val="32"/>
        </w:rPr>
        <w:t>、镇人民政府</w:t>
      </w:r>
      <w:r w:rsidRPr="00482F9F">
        <w:rPr>
          <w:rFonts w:ascii="Times New Roman" w:eastAsia="方正仿宋_GBK" w:hAnsi="Times New Roman" w:hint="eastAsia"/>
          <w:sz w:val="32"/>
          <w:szCs w:val="32"/>
        </w:rPr>
        <w:t>（街道）</w:t>
      </w:r>
      <w:r w:rsidRPr="00482F9F">
        <w:rPr>
          <w:rFonts w:ascii="Times New Roman" w:eastAsia="方正仿宋_GBK" w:hAnsi="Times New Roman" w:hint="eastAsia"/>
          <w:sz w:val="32"/>
          <w:szCs w:val="32"/>
          <w:u w:color="000000"/>
        </w:rPr>
        <w:t>负责离岗乡村医生身份和服务年限认定的公示和监督工作</w:t>
      </w:r>
      <w:r w:rsidRPr="00482F9F">
        <w:rPr>
          <w:rFonts w:ascii="Times New Roman" w:eastAsia="方正仿宋_GBK" w:hAnsi="Times New Roman" w:hint="eastAsia"/>
          <w:sz w:val="32"/>
          <w:szCs w:val="32"/>
        </w:rPr>
        <w:t>；</w:t>
      </w:r>
      <w:r w:rsidRPr="00482F9F">
        <w:rPr>
          <w:rFonts w:ascii="Times New Roman" w:eastAsia="方正仿宋_GBK" w:hAnsi="Times New Roman" w:hint="eastAsia"/>
          <w:sz w:val="32"/>
          <w:szCs w:val="32"/>
          <w:u w:color="000000"/>
        </w:rPr>
        <w:t>卫生计生部门要做好离岗乡村医生身份和服务年限认定相关资料的收集审核、统计工作，要加强协作，做好跨</w:t>
      </w:r>
      <w:bookmarkStart w:id="4" w:name="OLE_LINK4"/>
      <w:r w:rsidRPr="00482F9F">
        <w:rPr>
          <w:rFonts w:ascii="Times New Roman" w:eastAsia="方正仿宋_GBK" w:hAnsi="Times New Roman" w:hint="eastAsia"/>
          <w:sz w:val="32"/>
          <w:szCs w:val="32"/>
          <w:u w:color="000000"/>
        </w:rPr>
        <w:t>区县（自治县）执业的离岗乡村医生身份和服务年限认定工作；</w:t>
      </w:r>
      <w:bookmarkEnd w:id="4"/>
      <w:r w:rsidRPr="00482F9F">
        <w:rPr>
          <w:rFonts w:ascii="Times New Roman" w:eastAsia="方正仿宋_GBK" w:hAnsi="Times New Roman" w:hint="eastAsia"/>
          <w:sz w:val="32"/>
          <w:szCs w:val="32"/>
          <w:u w:color="000000"/>
        </w:rPr>
        <w:t>人力社保部门负责补助对象社会保险的参保和补助发放工作；财政部门负责资金筹措和资金监管工作；纪检监察、信访维稳等部门根据职责做好相关人员的信访稳定工作。</w:t>
      </w:r>
    </w:p>
    <w:p w:rsidR="00482F9F" w:rsidRPr="00482F9F" w:rsidRDefault="00482F9F" w:rsidP="00482F9F">
      <w:pPr>
        <w:spacing w:line="600" w:lineRule="exact"/>
        <w:ind w:firstLine="627"/>
        <w:rPr>
          <w:rFonts w:ascii="Times New Roman" w:eastAsia="方正仿宋_GBK" w:hAnsi="Times New Roman"/>
          <w:sz w:val="32"/>
          <w:szCs w:val="32"/>
          <w:u w:color="000000"/>
        </w:rPr>
      </w:pPr>
      <w:r w:rsidRPr="00482F9F">
        <w:rPr>
          <w:rFonts w:ascii="Times New Roman" w:eastAsia="方正楷体_GBK" w:hAnsi="Times New Roman"/>
          <w:sz w:val="32"/>
          <w:szCs w:val="32"/>
          <w:lang w:eastAsia="zh-Hans"/>
        </w:rPr>
        <w:lastRenderedPageBreak/>
        <w:t>（三）</w:t>
      </w:r>
      <w:r w:rsidRPr="00482F9F">
        <w:rPr>
          <w:rFonts w:ascii="Times New Roman" w:eastAsia="方正楷体_GBK" w:hAnsi="Times New Roman" w:hint="eastAsia"/>
          <w:sz w:val="32"/>
          <w:szCs w:val="32"/>
          <w:u w:color="000000"/>
        </w:rPr>
        <w:t>严肃纪律。</w:t>
      </w:r>
      <w:r w:rsidRPr="00482F9F">
        <w:rPr>
          <w:rFonts w:ascii="Times New Roman" w:eastAsia="方正仿宋_GBK" w:hAnsi="Times New Roman" w:hint="eastAsia"/>
          <w:sz w:val="32"/>
          <w:szCs w:val="32"/>
          <w:u w:color="000000"/>
        </w:rPr>
        <w:t>在工作中，要严格按照政策规定执行。在身份和年限认定、审核及参保、发放等各工作环节，都要做到公开、公平、公正，严格遵守相关程序和规定。对弄虚作假、徇私舞弊等违法违规行为，要严肃处理，及时纠正，并按规定追究相关工作人员的责任，取消相关申请人享受养老和医疗补助的资格。</w:t>
      </w:r>
    </w:p>
    <w:p w:rsidR="00466F55" w:rsidRPr="00482F9F" w:rsidRDefault="00482F9F" w:rsidP="00482F9F">
      <w:pPr>
        <w:spacing w:line="600" w:lineRule="exact"/>
        <w:ind w:firstLineChars="200" w:firstLine="640"/>
        <w:rPr>
          <w:rFonts w:ascii="Times New Roman" w:eastAsia="方正仿宋_GBK" w:hAnsi="Times New Roman" w:cs="Times New Roman"/>
          <w:sz w:val="32"/>
          <w:szCs w:val="32"/>
        </w:rPr>
      </w:pPr>
      <w:r w:rsidRPr="00482F9F">
        <w:rPr>
          <w:rFonts w:ascii="Times New Roman" w:eastAsia="方正仿宋_GBK" w:hAnsi="Times New Roman" w:hint="eastAsia"/>
          <w:sz w:val="32"/>
          <w:szCs w:val="32"/>
          <w:u w:color="000000"/>
        </w:rPr>
        <w:t>本通知自发文之日起执行，</w:t>
      </w:r>
      <w:r w:rsidRPr="00482F9F">
        <w:rPr>
          <w:rFonts w:ascii="Times New Roman" w:eastAsia="方正仿宋_GBK" w:hAnsi="Times New Roman" w:cs="方正仿宋_GBK" w:hint="eastAsia"/>
          <w:sz w:val="32"/>
          <w:szCs w:val="32"/>
        </w:rPr>
        <w:t>原九龙坡区《关于印发九龙坡区老年离岗乡村医生生活困难和医疗补助办法的通知》（九龙坡府办发〔</w:t>
      </w:r>
      <w:r w:rsidRPr="00482F9F">
        <w:rPr>
          <w:rFonts w:ascii="Times New Roman" w:eastAsia="方正仿宋_GBK" w:hAnsi="Times New Roman" w:cs="方正仿宋_GBK" w:hint="eastAsia"/>
          <w:sz w:val="32"/>
          <w:szCs w:val="32"/>
        </w:rPr>
        <w:t>2013</w:t>
      </w:r>
      <w:r w:rsidR="007134BF" w:rsidRPr="00482F9F">
        <w:rPr>
          <w:rFonts w:ascii="Times New Roman" w:eastAsia="方正仿宋_GBK" w:hAnsi="Times New Roman" w:cs="方正仿宋_GBK" w:hint="eastAsia"/>
          <w:sz w:val="32"/>
          <w:szCs w:val="32"/>
        </w:rPr>
        <w:t>〕</w:t>
      </w:r>
      <w:r w:rsidRPr="00482F9F">
        <w:rPr>
          <w:rFonts w:ascii="Times New Roman" w:eastAsia="方正仿宋_GBK" w:hAnsi="Times New Roman" w:cs="方正仿宋_GBK" w:hint="eastAsia"/>
          <w:sz w:val="32"/>
          <w:szCs w:val="32"/>
        </w:rPr>
        <w:t>166</w:t>
      </w:r>
      <w:r w:rsidRPr="00482F9F">
        <w:rPr>
          <w:rFonts w:ascii="Times New Roman" w:eastAsia="方正仿宋_GBK" w:hAnsi="Times New Roman" w:cs="方正仿宋_GBK" w:hint="eastAsia"/>
          <w:sz w:val="32"/>
          <w:szCs w:val="32"/>
        </w:rPr>
        <w:t>号），区卫生计生委、区财政局、区人力社保局《关于老年离岗乡村医生生活困难和医疗补助办法通知》（九龙坡卫生发〔</w:t>
      </w:r>
      <w:r w:rsidRPr="00482F9F">
        <w:rPr>
          <w:rFonts w:ascii="Times New Roman" w:eastAsia="方正仿宋_GBK" w:hAnsi="Times New Roman" w:cs="方正仿宋_GBK" w:hint="eastAsia"/>
          <w:sz w:val="32"/>
          <w:szCs w:val="32"/>
        </w:rPr>
        <w:t>2013</w:t>
      </w:r>
      <w:r w:rsidRPr="00482F9F">
        <w:rPr>
          <w:rFonts w:ascii="Times New Roman" w:eastAsia="方正仿宋_GBK" w:hAnsi="Times New Roman" w:cs="方正仿宋_GBK" w:hint="eastAsia"/>
          <w:sz w:val="32"/>
          <w:szCs w:val="32"/>
        </w:rPr>
        <w:t>〕</w:t>
      </w:r>
      <w:r w:rsidRPr="00482F9F">
        <w:rPr>
          <w:rFonts w:ascii="Times New Roman" w:eastAsia="方正仿宋_GBK" w:hAnsi="Times New Roman" w:cs="方正仿宋_GBK" w:hint="eastAsia"/>
          <w:sz w:val="32"/>
          <w:szCs w:val="32"/>
        </w:rPr>
        <w:t>150</w:t>
      </w:r>
      <w:r w:rsidRPr="00482F9F">
        <w:rPr>
          <w:rFonts w:ascii="Times New Roman" w:eastAsia="方正仿宋_GBK" w:hAnsi="Times New Roman" w:cs="方正仿宋_GBK" w:hint="eastAsia"/>
          <w:sz w:val="32"/>
          <w:szCs w:val="32"/>
        </w:rPr>
        <w:t>号）同时废止。政策执行过程中，</w:t>
      </w:r>
      <w:r w:rsidRPr="00482F9F">
        <w:rPr>
          <w:rFonts w:ascii="Times New Roman" w:eastAsia="方正仿宋_GBK" w:hAnsi="Times New Roman" w:hint="eastAsia"/>
          <w:sz w:val="32"/>
          <w:szCs w:val="32"/>
          <w:u w:color="000000"/>
        </w:rPr>
        <w:t>涉及的一般具体问题，由区县卫生计生委、区财政局、区人力社保局</w:t>
      </w:r>
      <w:proofErr w:type="gramStart"/>
      <w:r w:rsidRPr="00482F9F">
        <w:rPr>
          <w:rFonts w:ascii="Times New Roman" w:eastAsia="方正仿宋_GBK" w:hAnsi="Times New Roman" w:hint="eastAsia"/>
          <w:sz w:val="32"/>
          <w:szCs w:val="32"/>
          <w:u w:color="000000"/>
        </w:rPr>
        <w:t>作出</w:t>
      </w:r>
      <w:proofErr w:type="gramEnd"/>
      <w:r w:rsidRPr="00482F9F">
        <w:rPr>
          <w:rFonts w:ascii="Times New Roman" w:eastAsia="方正仿宋_GBK" w:hAnsi="Times New Roman" w:hint="eastAsia"/>
          <w:sz w:val="32"/>
          <w:szCs w:val="32"/>
          <w:u w:color="000000"/>
        </w:rPr>
        <w:t>补充规定，重大或普遍性问题由市卫生计生委、市财政局、市人力社保局负责解释</w:t>
      </w:r>
      <w:r w:rsidR="00466F55" w:rsidRPr="00482F9F">
        <w:rPr>
          <w:rFonts w:ascii="Times New Roman" w:eastAsia="方正仿宋_GBK" w:hAnsi="Times New Roman" w:cs="Times New Roman"/>
          <w:sz w:val="32"/>
          <w:szCs w:val="32"/>
        </w:rPr>
        <w:t>。</w:t>
      </w:r>
    </w:p>
    <w:p w:rsidR="00466F55" w:rsidRPr="00DA1BDA" w:rsidRDefault="00466F55" w:rsidP="00466F55">
      <w:pPr>
        <w:spacing w:line="600" w:lineRule="exact"/>
        <w:ind w:firstLineChars="200" w:firstLine="640"/>
        <w:rPr>
          <w:rFonts w:ascii="Times New Roman" w:eastAsia="方正仿宋_GBK" w:hAnsi="Times New Roman" w:cs="Times New Roman"/>
          <w:sz w:val="32"/>
          <w:szCs w:val="32"/>
        </w:rPr>
      </w:pPr>
    </w:p>
    <w:p w:rsidR="00482F9F" w:rsidRDefault="00466F55" w:rsidP="00482F9F">
      <w:pPr>
        <w:spacing w:line="600" w:lineRule="exact"/>
        <w:ind w:firstLineChars="200" w:firstLine="640"/>
        <w:rPr>
          <w:rFonts w:ascii="方正仿宋_GBK" w:eastAsia="方正仿宋_GBK"/>
          <w:w w:val="95"/>
          <w:sz w:val="32"/>
          <w:szCs w:val="32"/>
          <w:u w:color="000000"/>
        </w:rPr>
      </w:pPr>
      <w:r w:rsidRPr="00DA1BDA">
        <w:rPr>
          <w:rFonts w:ascii="Times New Roman" w:eastAsia="方正仿宋_GBK" w:hAnsi="Times New Roman" w:cs="Times New Roman"/>
          <w:sz w:val="32"/>
          <w:szCs w:val="32"/>
        </w:rPr>
        <w:t>附</w:t>
      </w:r>
      <w:r w:rsidRPr="00DA1BDA">
        <w:rPr>
          <w:rFonts w:ascii="Times New Roman" w:eastAsia="方正仿宋_GBK" w:hAnsi="Times New Roman" w:cs="Times New Roman" w:hint="eastAsia"/>
          <w:sz w:val="32"/>
          <w:szCs w:val="32"/>
        </w:rPr>
        <w:t>件</w:t>
      </w:r>
      <w:r w:rsidRPr="00DA1BDA">
        <w:rPr>
          <w:rFonts w:ascii="Times New Roman" w:eastAsia="方正仿宋_GBK" w:hAnsi="Times New Roman" w:cs="Times New Roman"/>
          <w:sz w:val="32"/>
          <w:szCs w:val="32"/>
        </w:rPr>
        <w:t>：</w:t>
      </w:r>
      <w:r w:rsidR="00482F9F">
        <w:rPr>
          <w:rFonts w:ascii="方正仿宋_GBK" w:eastAsia="方正仿宋_GBK" w:hint="eastAsia"/>
          <w:w w:val="95"/>
          <w:sz w:val="32"/>
          <w:szCs w:val="32"/>
          <w:u w:color="000000"/>
        </w:rPr>
        <w:t>1.九龙坡区离岗乡村医生养老和医疗补助工作领导小组</w:t>
      </w:r>
    </w:p>
    <w:p w:rsidR="00482F9F" w:rsidRDefault="00482F9F" w:rsidP="00482F9F">
      <w:pPr>
        <w:spacing w:line="600" w:lineRule="exact"/>
        <w:ind w:firstLineChars="525" w:firstLine="1680"/>
        <w:rPr>
          <w:rFonts w:ascii="方正仿宋_GBK" w:eastAsia="方正仿宋_GBK" w:hAnsi="方正小标宋_GBK" w:cs="方正小标宋_GBK"/>
          <w:bCs/>
          <w:w w:val="95"/>
          <w:sz w:val="44"/>
          <w:szCs w:val="44"/>
        </w:rPr>
      </w:pPr>
      <w:r>
        <w:rPr>
          <w:rFonts w:ascii="方正仿宋_GBK" w:eastAsia="方正仿宋_GBK" w:hint="eastAsia"/>
          <w:sz w:val="32"/>
          <w:szCs w:val="32"/>
          <w:u w:color="000000"/>
        </w:rPr>
        <w:t>2.重庆市离岗乡村医生养老和医疗补助申请表</w:t>
      </w:r>
    </w:p>
    <w:p w:rsidR="00482F9F" w:rsidRPr="00482F9F" w:rsidRDefault="00482F9F" w:rsidP="00482F9F">
      <w:pPr>
        <w:spacing w:line="600" w:lineRule="exact"/>
        <w:ind w:firstLineChars="525" w:firstLine="1680"/>
        <w:rPr>
          <w:rFonts w:ascii="方正仿宋_GBK" w:eastAsia="方正仿宋_GBK" w:hAnsi="方正小标宋_GBK" w:cs="方正小标宋_GBK"/>
          <w:bCs/>
          <w:w w:val="95"/>
          <w:sz w:val="44"/>
          <w:szCs w:val="44"/>
        </w:rPr>
      </w:pPr>
      <w:r>
        <w:rPr>
          <w:rFonts w:ascii="方正仿宋_GBK" w:eastAsia="方正仿宋_GBK" w:hint="eastAsia"/>
          <w:sz w:val="32"/>
          <w:szCs w:val="32"/>
          <w:u w:color="000000"/>
        </w:rPr>
        <w:t>3.重庆市离岗乡村医生养老和医疗补助人员名册</w:t>
      </w:r>
    </w:p>
    <w:p w:rsidR="00482F9F" w:rsidRPr="00482F9F" w:rsidRDefault="00482F9F" w:rsidP="00482F9F">
      <w:pPr>
        <w:spacing w:line="600" w:lineRule="exact"/>
        <w:ind w:leftChars="304" w:left="1918" w:hangingChars="400" w:hanging="1280"/>
        <w:rPr>
          <w:rFonts w:ascii="Times New Roman" w:eastAsia="方正仿宋_GBK" w:hAnsi="Times New Roman" w:cs="Times New Roman"/>
          <w:sz w:val="32"/>
          <w:szCs w:val="32"/>
        </w:rPr>
      </w:pPr>
    </w:p>
    <w:p w:rsidR="00482F9F" w:rsidRDefault="00482F9F" w:rsidP="00482F9F">
      <w:pPr>
        <w:spacing w:line="600" w:lineRule="exact"/>
        <w:ind w:firstLineChars="1100" w:firstLine="3520"/>
        <w:rPr>
          <w:rFonts w:ascii="方正仿宋_GBK" w:eastAsia="方正仿宋_GBK" w:cs="仿宋_GB2312"/>
          <w:bCs/>
          <w:sz w:val="32"/>
          <w:szCs w:val="32"/>
        </w:rPr>
      </w:pPr>
      <w:r>
        <w:rPr>
          <w:rFonts w:ascii="方正仿宋_GBK" w:eastAsia="方正仿宋_GBK" w:cs="仿宋_GB2312" w:hint="eastAsia"/>
          <w:bCs/>
          <w:sz w:val="32"/>
          <w:szCs w:val="32"/>
        </w:rPr>
        <w:lastRenderedPageBreak/>
        <w:t>重庆市九龙坡区人民政府办公室</w:t>
      </w:r>
    </w:p>
    <w:p w:rsidR="00482F9F" w:rsidRDefault="00482F9F" w:rsidP="00482F9F">
      <w:pPr>
        <w:spacing w:line="600" w:lineRule="exact"/>
        <w:ind w:right="640" w:firstLineChars="200" w:firstLine="640"/>
        <w:jc w:val="center"/>
        <w:rPr>
          <w:rFonts w:ascii="方正仿宋_GBK" w:eastAsia="方正仿宋_GBK"/>
          <w:sz w:val="32"/>
          <w:szCs w:val="32"/>
          <w:u w:color="000000"/>
        </w:rPr>
      </w:pPr>
      <w:r>
        <w:rPr>
          <w:rFonts w:ascii="方正仿宋_GBK" w:eastAsia="方正仿宋_GBK" w:hint="eastAsia"/>
          <w:sz w:val="32"/>
          <w:szCs w:val="32"/>
          <w:u w:color="000000"/>
        </w:rPr>
        <w:t xml:space="preserve">                2017年2月15日</w:t>
      </w:r>
    </w:p>
    <w:p w:rsidR="00482F9F" w:rsidRDefault="007901F7" w:rsidP="007901F7">
      <w:pPr>
        <w:widowControl/>
        <w:ind w:firstLineChars="200" w:firstLine="640"/>
        <w:jc w:val="left"/>
        <w:rPr>
          <w:rFonts w:ascii="Times New Roman" w:eastAsia="方正仿宋_GBK" w:hAnsi="Times New Roman" w:cs="Times New Roman"/>
          <w:sz w:val="32"/>
          <w:szCs w:val="32"/>
        </w:rPr>
      </w:pPr>
      <w:bookmarkStart w:id="5" w:name="_GoBack"/>
      <w:bookmarkEnd w:id="5"/>
      <w:r w:rsidRPr="007901F7">
        <w:rPr>
          <w:rFonts w:ascii="方正仿宋_GBK" w:eastAsia="方正仿宋_GBK" w:cs="仿宋_GB2312" w:hint="eastAsia"/>
          <w:bCs/>
          <w:sz w:val="32"/>
          <w:szCs w:val="32"/>
        </w:rPr>
        <w:t>(此件公开发布)</w:t>
      </w:r>
      <w:r w:rsidR="00482F9F">
        <w:rPr>
          <w:rFonts w:ascii="Times New Roman" w:eastAsia="方正仿宋_GBK" w:hAnsi="Times New Roman" w:cs="Times New Roman"/>
          <w:sz w:val="32"/>
          <w:szCs w:val="32"/>
        </w:rPr>
        <w:br w:type="page"/>
      </w:r>
    </w:p>
    <w:p w:rsidR="00482F9F" w:rsidRPr="00DA1BDA" w:rsidRDefault="00482F9F" w:rsidP="00466F55">
      <w:pPr>
        <w:spacing w:line="600" w:lineRule="exact"/>
        <w:ind w:firstLineChars="500" w:firstLine="1600"/>
        <w:rPr>
          <w:rFonts w:ascii="Times New Roman" w:eastAsia="方正仿宋_GBK" w:hAnsi="Times New Roman" w:cs="Times New Roman"/>
          <w:sz w:val="32"/>
          <w:szCs w:val="32"/>
        </w:rPr>
      </w:pPr>
    </w:p>
    <w:p w:rsidR="00466F55" w:rsidRPr="00244344" w:rsidRDefault="00466F55" w:rsidP="00466F55">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t>附件</w:t>
      </w:r>
      <w:r w:rsidRPr="00244344">
        <w:rPr>
          <w:rFonts w:ascii="Times New Roman" w:eastAsia="方正黑体_GBK" w:hAnsi="Times New Roman" w:cs="Times New Roman" w:hint="eastAsia"/>
          <w:sz w:val="32"/>
        </w:rPr>
        <w:t>1</w:t>
      </w:r>
    </w:p>
    <w:p w:rsidR="00466F55" w:rsidRDefault="00466F55" w:rsidP="00466F55">
      <w:pPr>
        <w:spacing w:line="574" w:lineRule="exact"/>
        <w:jc w:val="left"/>
        <w:rPr>
          <w:rFonts w:ascii="Times New Roman" w:eastAsia="方正仿宋_GBK" w:hAnsi="Times New Roman"/>
          <w:sz w:val="32"/>
          <w:szCs w:val="32"/>
        </w:rPr>
      </w:pPr>
    </w:p>
    <w:p w:rsidR="00482F9F" w:rsidRDefault="00482F9F" w:rsidP="00482F9F">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九龙坡区离岗乡村医生养老和医疗补助</w:t>
      </w:r>
    </w:p>
    <w:p w:rsidR="00482F9F" w:rsidRDefault="00482F9F" w:rsidP="00482F9F">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工作领导小组</w:t>
      </w:r>
    </w:p>
    <w:p w:rsidR="00482F9F" w:rsidRDefault="00482F9F" w:rsidP="00482F9F">
      <w:pPr>
        <w:spacing w:line="600" w:lineRule="exact"/>
        <w:rPr>
          <w:rFonts w:ascii="方正仿宋_GBK" w:eastAsia="方正仿宋_GBK" w:hAnsi="方正仿宋_GBK" w:cs="方正仿宋_GBK"/>
          <w:sz w:val="32"/>
          <w:szCs w:val="32"/>
        </w:rPr>
      </w:pPr>
    </w:p>
    <w:p w:rsidR="00482F9F" w:rsidRDefault="00482F9F" w:rsidP="00482F9F">
      <w:pPr>
        <w:spacing w:line="600" w:lineRule="exact"/>
        <w:ind w:firstLineChars="200" w:firstLine="640"/>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组  长：</w:t>
      </w:r>
      <w:r>
        <w:rPr>
          <w:rFonts w:ascii="方正仿宋_GBK" w:eastAsia="方正仿宋_GBK" w:hint="eastAsia"/>
          <w:sz w:val="32"/>
          <w:szCs w:val="32"/>
        </w:rPr>
        <w:t xml:space="preserve">李洪亮    </w:t>
      </w:r>
      <w:r>
        <w:rPr>
          <w:rFonts w:ascii="方正仿宋_GBK" w:eastAsia="方正仿宋_GBK" w:hAnsi="方正仿宋_GBK" w:cs="方正仿宋_GBK" w:hint="eastAsia"/>
          <w:color w:val="000000"/>
          <w:sz w:val="32"/>
        </w:rPr>
        <w:t>区政府副区长</w:t>
      </w:r>
    </w:p>
    <w:p w:rsidR="00482F9F" w:rsidRDefault="00482F9F" w:rsidP="00482F9F">
      <w:pPr>
        <w:widowControl/>
        <w:snapToGrid w:val="0"/>
        <w:spacing w:line="600" w:lineRule="exact"/>
        <w:ind w:firstLine="640"/>
        <w:jc w:val="left"/>
        <w:textAlignment w:val="baseline"/>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成  员：</w:t>
      </w:r>
      <w:proofErr w:type="gramStart"/>
      <w:r>
        <w:rPr>
          <w:rFonts w:ascii="方正仿宋_GBK" w:eastAsia="方正仿宋_GBK" w:hint="eastAsia"/>
          <w:sz w:val="32"/>
          <w:szCs w:val="32"/>
        </w:rPr>
        <w:t>陈辛志</w:t>
      </w:r>
      <w:proofErr w:type="gramEnd"/>
      <w:r>
        <w:rPr>
          <w:rFonts w:ascii="方正仿宋_GBK" w:eastAsia="方正仿宋_GBK" w:hAnsi="方正仿宋_GBK" w:cs="方正仿宋_GBK" w:hint="eastAsia"/>
          <w:color w:val="000000"/>
          <w:sz w:val="32"/>
        </w:rPr>
        <w:t xml:space="preserve">    区财政局局长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邱晓东    区人力社保局党委书记</w:t>
      </w:r>
    </w:p>
    <w:p w:rsidR="00482F9F" w:rsidRDefault="00482F9F" w:rsidP="00482F9F">
      <w:pPr>
        <w:widowControl/>
        <w:snapToGrid w:val="0"/>
        <w:spacing w:line="600" w:lineRule="exact"/>
        <w:ind w:firstLineChars="600" w:firstLine="1920"/>
        <w:jc w:val="left"/>
        <w:textAlignment w:val="baseline"/>
        <w:rPr>
          <w:rFonts w:ascii="方正仿宋_GBK" w:eastAsia="方正仿宋_GBK" w:hAnsi="方正仿宋_GBK" w:cs="方正仿宋_GBK"/>
          <w:sz w:val="32"/>
        </w:rPr>
      </w:pPr>
      <w:proofErr w:type="gramStart"/>
      <w:r>
        <w:rPr>
          <w:rFonts w:ascii="方正仿宋_GBK" w:eastAsia="方正仿宋_GBK" w:hAnsi="方正仿宋_GBK" w:cs="方正仿宋_GBK" w:hint="eastAsia"/>
          <w:sz w:val="32"/>
        </w:rPr>
        <w:t>任逸舟</w:t>
      </w:r>
      <w:proofErr w:type="gramEnd"/>
      <w:r>
        <w:rPr>
          <w:rFonts w:ascii="方正仿宋_GBK" w:eastAsia="方正仿宋_GBK" w:hAnsi="方正仿宋_GBK" w:cs="方正仿宋_GBK" w:hint="eastAsia"/>
          <w:sz w:val="32"/>
        </w:rPr>
        <w:t xml:space="preserve">    区纪委副书记</w:t>
      </w:r>
    </w:p>
    <w:p w:rsidR="00482F9F" w:rsidRDefault="00482F9F" w:rsidP="00482F9F">
      <w:pPr>
        <w:widowControl/>
        <w:snapToGrid w:val="0"/>
        <w:spacing w:line="600" w:lineRule="exact"/>
        <w:ind w:firstLineChars="600" w:firstLine="1920"/>
        <w:jc w:val="left"/>
        <w:textAlignment w:val="baseline"/>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 xml:space="preserve">张邦庆    </w:t>
      </w:r>
      <w:r>
        <w:rPr>
          <w:rFonts w:ascii="方正仿宋_GBK" w:eastAsia="方正仿宋_GBK" w:hint="eastAsia"/>
          <w:sz w:val="32"/>
          <w:szCs w:val="32"/>
          <w:lang w:eastAsia="zh-Hans"/>
        </w:rPr>
        <w:t>区信访办</w:t>
      </w:r>
      <w:r>
        <w:rPr>
          <w:rFonts w:ascii="方正仿宋_GBK" w:eastAsia="方正仿宋_GBK" w:hint="eastAsia"/>
          <w:sz w:val="32"/>
          <w:szCs w:val="32"/>
        </w:rPr>
        <w:t>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hAnsi="方正仿宋_GBK" w:cs="方正仿宋_GBK"/>
          <w:color w:val="000000"/>
          <w:sz w:val="32"/>
        </w:rPr>
      </w:pPr>
      <w:r>
        <w:rPr>
          <w:rFonts w:ascii="方正仿宋_GBK" w:eastAsia="方正仿宋_GBK" w:hAnsi="方正仿宋_GBK" w:cs="方正仿宋_GBK" w:hint="eastAsia"/>
          <w:sz w:val="32"/>
        </w:rPr>
        <w:t>邢雅翕</w:t>
      </w:r>
      <w:r>
        <w:rPr>
          <w:rFonts w:ascii="方正仿宋_GBK" w:eastAsia="方正仿宋_GBK" w:hAnsi="方正仿宋_GBK" w:cs="方正仿宋_GBK" w:hint="eastAsia"/>
          <w:color w:val="000000"/>
          <w:sz w:val="32"/>
        </w:rPr>
        <w:t xml:space="preserve">    区卫生计生委主任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hAnsi="方正仿宋_GBK" w:cs="方正仿宋_GBK"/>
          <w:color w:val="000000"/>
          <w:sz w:val="32"/>
        </w:rPr>
      </w:pPr>
      <w:r>
        <w:rPr>
          <w:rFonts w:ascii="方正仿宋_GBK" w:eastAsia="方正仿宋_GBK" w:hAnsi="方正仿宋_GBK" w:cs="方正仿宋_GBK" w:hint="eastAsia"/>
          <w:sz w:val="32"/>
        </w:rPr>
        <w:t>杨以平</w:t>
      </w:r>
      <w:r>
        <w:rPr>
          <w:rFonts w:ascii="方正仿宋_GBK" w:eastAsia="方正仿宋_GBK" w:hAnsi="方正仿宋_GBK" w:cs="方正仿宋_GBK" w:hint="eastAsia"/>
          <w:color w:val="000000"/>
          <w:sz w:val="32"/>
        </w:rPr>
        <w:t xml:space="preserve">    区卫生计生委党委副书记</w:t>
      </w:r>
    </w:p>
    <w:p w:rsidR="00482F9F" w:rsidRDefault="00482F9F" w:rsidP="00482F9F">
      <w:pPr>
        <w:widowControl/>
        <w:snapToGrid w:val="0"/>
        <w:spacing w:line="600" w:lineRule="exact"/>
        <w:ind w:firstLineChars="600" w:firstLine="1920"/>
        <w:jc w:val="left"/>
        <w:textAlignment w:val="baseline"/>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庞振华    杨家坪街道办事处主任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 xml:space="preserve">谢  华    </w:t>
      </w:r>
      <w:r>
        <w:rPr>
          <w:rFonts w:ascii="方正仿宋_GBK" w:eastAsia="方正仿宋_GBK" w:hint="eastAsia"/>
          <w:sz w:val="32"/>
          <w:szCs w:val="32"/>
        </w:rPr>
        <w:t>谢家湾街道</w:t>
      </w:r>
      <w:r>
        <w:rPr>
          <w:rFonts w:ascii="方正仿宋_GBK" w:eastAsia="方正仿宋_GBK" w:hAnsi="方正仿宋_GBK" w:cs="方正仿宋_GBK" w:hint="eastAsia"/>
          <w:color w:val="000000"/>
          <w:sz w:val="32"/>
        </w:rPr>
        <w:t>办事处</w:t>
      </w:r>
      <w:r>
        <w:rPr>
          <w:rFonts w:ascii="方正仿宋_GBK" w:eastAsia="方正仿宋_GBK" w:hint="eastAsia"/>
          <w:sz w:val="32"/>
          <w:szCs w:val="32"/>
        </w:rPr>
        <w:t>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鲁  玲    石坪桥街道办事处主任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任兴文    黄</w:t>
      </w:r>
      <w:proofErr w:type="gramStart"/>
      <w:r>
        <w:rPr>
          <w:rFonts w:ascii="方正仿宋_GBK" w:eastAsia="方正仿宋_GBK" w:hint="eastAsia"/>
          <w:sz w:val="32"/>
          <w:szCs w:val="32"/>
        </w:rPr>
        <w:t>桷</w:t>
      </w:r>
      <w:proofErr w:type="gramEnd"/>
      <w:r>
        <w:rPr>
          <w:rFonts w:ascii="方正仿宋_GBK" w:eastAsia="方正仿宋_GBK" w:hint="eastAsia"/>
          <w:sz w:val="32"/>
          <w:szCs w:val="32"/>
        </w:rPr>
        <w:t>坪街道</w:t>
      </w:r>
      <w:r>
        <w:rPr>
          <w:rFonts w:ascii="方正仿宋_GBK" w:eastAsia="方正仿宋_GBK" w:hAnsi="方正仿宋_GBK" w:cs="方正仿宋_GBK" w:hint="eastAsia"/>
          <w:color w:val="000000"/>
          <w:sz w:val="32"/>
        </w:rPr>
        <w:t>办事处</w:t>
      </w:r>
      <w:r>
        <w:rPr>
          <w:rFonts w:ascii="方正仿宋_GBK" w:eastAsia="方正仿宋_GBK" w:hint="eastAsia"/>
          <w:sz w:val="32"/>
          <w:szCs w:val="32"/>
        </w:rPr>
        <w:t>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陈  飞    中梁山街道</w:t>
      </w:r>
      <w:r>
        <w:rPr>
          <w:rFonts w:ascii="方正仿宋_GBK" w:eastAsia="方正仿宋_GBK" w:hAnsi="方正仿宋_GBK" w:cs="方正仿宋_GBK" w:hint="eastAsia"/>
          <w:color w:val="000000"/>
          <w:sz w:val="32"/>
        </w:rPr>
        <w:t>办事处</w:t>
      </w:r>
      <w:r>
        <w:rPr>
          <w:rFonts w:ascii="方正仿宋_GBK" w:eastAsia="方正仿宋_GBK" w:hint="eastAsia"/>
          <w:sz w:val="32"/>
          <w:szCs w:val="32"/>
        </w:rPr>
        <w:t>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hAnsi="方正仿宋_GBK" w:cs="方正仿宋_GBK"/>
          <w:color w:val="000000"/>
          <w:sz w:val="32"/>
        </w:rPr>
      </w:pPr>
      <w:proofErr w:type="gramStart"/>
      <w:r>
        <w:rPr>
          <w:rFonts w:ascii="方正仿宋_GBK" w:eastAsia="方正仿宋_GBK" w:hAnsi="方正仿宋_GBK" w:cs="方正仿宋_GBK" w:hint="eastAsia"/>
          <w:color w:val="000000"/>
          <w:sz w:val="32"/>
        </w:rPr>
        <w:t>郭</w:t>
      </w:r>
      <w:proofErr w:type="gramEnd"/>
      <w:r>
        <w:rPr>
          <w:rFonts w:ascii="方正仿宋_GBK" w:eastAsia="方正仿宋_GBK" w:hAnsi="方正仿宋_GBK" w:cs="方正仿宋_GBK" w:hint="eastAsia"/>
          <w:color w:val="000000"/>
          <w:sz w:val="32"/>
        </w:rPr>
        <w:t xml:space="preserve">  建    石桥铺街道办事处主任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lastRenderedPageBreak/>
        <w:t xml:space="preserve">刘  </w:t>
      </w:r>
      <w:proofErr w:type="gramStart"/>
      <w:r>
        <w:rPr>
          <w:rFonts w:ascii="方正仿宋_GBK" w:eastAsia="方正仿宋_GBK" w:hint="eastAsia"/>
          <w:sz w:val="32"/>
          <w:szCs w:val="32"/>
        </w:rPr>
        <w:t>峥</w:t>
      </w:r>
      <w:proofErr w:type="gramEnd"/>
      <w:r>
        <w:rPr>
          <w:rFonts w:ascii="方正仿宋_GBK" w:eastAsia="方正仿宋_GBK" w:hint="eastAsia"/>
          <w:sz w:val="32"/>
          <w:szCs w:val="32"/>
        </w:rPr>
        <w:t xml:space="preserve">    渝州路街道</w:t>
      </w:r>
      <w:r>
        <w:rPr>
          <w:rFonts w:ascii="方正仿宋_GBK" w:eastAsia="方正仿宋_GBK" w:hAnsi="方正仿宋_GBK" w:cs="方正仿宋_GBK" w:hint="eastAsia"/>
          <w:color w:val="000000"/>
          <w:sz w:val="32"/>
        </w:rPr>
        <w:t>办事处</w:t>
      </w:r>
      <w:r>
        <w:rPr>
          <w:rFonts w:ascii="方正仿宋_GBK" w:eastAsia="方正仿宋_GBK" w:hint="eastAsia"/>
          <w:sz w:val="32"/>
          <w:szCs w:val="32"/>
        </w:rPr>
        <w:t>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proofErr w:type="gramStart"/>
      <w:r>
        <w:rPr>
          <w:rFonts w:ascii="方正仿宋_GBK" w:eastAsia="方正仿宋_GBK" w:hint="eastAsia"/>
          <w:sz w:val="32"/>
          <w:szCs w:val="32"/>
        </w:rPr>
        <w:t>黄厚刚</w:t>
      </w:r>
      <w:proofErr w:type="gramEnd"/>
      <w:r>
        <w:rPr>
          <w:rFonts w:ascii="方正仿宋_GBK" w:eastAsia="方正仿宋_GBK" w:hint="eastAsia"/>
          <w:sz w:val="32"/>
          <w:szCs w:val="32"/>
        </w:rPr>
        <w:t xml:space="preserve">    二郎街道</w:t>
      </w:r>
      <w:r>
        <w:rPr>
          <w:rFonts w:ascii="方正仿宋_GBK" w:eastAsia="方正仿宋_GBK" w:hAnsi="方正仿宋_GBK" w:cs="方正仿宋_GBK" w:hint="eastAsia"/>
          <w:color w:val="000000"/>
          <w:sz w:val="32"/>
        </w:rPr>
        <w:t>办事处</w:t>
      </w:r>
      <w:r>
        <w:rPr>
          <w:rFonts w:ascii="方正仿宋_GBK" w:eastAsia="方正仿宋_GBK" w:hint="eastAsia"/>
          <w:sz w:val="32"/>
          <w:szCs w:val="32"/>
        </w:rPr>
        <w:t>主任</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黎文忠    九龙镇镇长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 xml:space="preserve">徐秀霞    </w:t>
      </w:r>
      <w:r>
        <w:rPr>
          <w:rFonts w:ascii="方正仿宋_GBK" w:eastAsia="方正仿宋_GBK" w:hAnsi="方正仿宋_GBK" w:cs="方正仿宋_GBK" w:hint="eastAsia"/>
          <w:sz w:val="32"/>
        </w:rPr>
        <w:t>华</w:t>
      </w:r>
      <w:r>
        <w:rPr>
          <w:rFonts w:ascii="方正仿宋_GBK" w:eastAsia="方正仿宋_GBK" w:hint="eastAsia"/>
          <w:sz w:val="32"/>
          <w:szCs w:val="32"/>
        </w:rPr>
        <w:t>岩镇镇长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proofErr w:type="gramStart"/>
      <w:r>
        <w:rPr>
          <w:rFonts w:ascii="方正仿宋_GBK" w:eastAsia="方正仿宋_GBK" w:hAnsi="方正仿宋_GBK" w:cs="方正仿宋_GBK" w:hint="eastAsia"/>
          <w:color w:val="000000"/>
          <w:sz w:val="32"/>
        </w:rPr>
        <w:t>蒙长伦</w:t>
      </w:r>
      <w:proofErr w:type="gramEnd"/>
      <w:r>
        <w:rPr>
          <w:rFonts w:ascii="方正仿宋_GBK" w:eastAsia="方正仿宋_GBK" w:hAnsi="方正仿宋_GBK" w:cs="方正仿宋_GBK" w:hint="eastAsia"/>
          <w:color w:val="000000"/>
          <w:sz w:val="32"/>
        </w:rPr>
        <w:t xml:space="preserve"> </w:t>
      </w:r>
      <w:r>
        <w:rPr>
          <w:rFonts w:ascii="方正仿宋_GBK" w:eastAsia="方正仿宋_GBK" w:hAnsi="方正仿宋_GBK" w:cs="方正仿宋_GBK" w:hint="eastAsia"/>
          <w:sz w:val="32"/>
        </w:rPr>
        <w:t xml:space="preserve">   </w:t>
      </w:r>
      <w:r>
        <w:rPr>
          <w:rFonts w:ascii="方正仿宋_GBK" w:eastAsia="方正仿宋_GBK" w:hint="eastAsia"/>
          <w:sz w:val="32"/>
          <w:szCs w:val="32"/>
        </w:rPr>
        <w:t>白市</w:t>
      </w:r>
      <w:proofErr w:type="gramStart"/>
      <w:r>
        <w:rPr>
          <w:rFonts w:ascii="方正仿宋_GBK" w:eastAsia="方正仿宋_GBK" w:hint="eastAsia"/>
          <w:sz w:val="32"/>
          <w:szCs w:val="32"/>
        </w:rPr>
        <w:t>驿</w:t>
      </w:r>
      <w:proofErr w:type="gramEnd"/>
      <w:r>
        <w:rPr>
          <w:rFonts w:ascii="方正仿宋_GBK" w:eastAsia="方正仿宋_GBK" w:hint="eastAsia"/>
          <w:sz w:val="32"/>
          <w:szCs w:val="32"/>
        </w:rPr>
        <w:t>镇镇长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李锡智    西彭镇镇长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赵顺平    铜罐驿镇镇长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王  飞    陶家镇镇长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 xml:space="preserve">黄  勇    </w:t>
      </w:r>
      <w:proofErr w:type="gramStart"/>
      <w:r>
        <w:rPr>
          <w:rFonts w:ascii="方正仿宋_GBK" w:eastAsia="方正仿宋_GBK" w:hint="eastAsia"/>
          <w:sz w:val="32"/>
          <w:szCs w:val="32"/>
        </w:rPr>
        <w:t>走马镇</w:t>
      </w:r>
      <w:proofErr w:type="gramEnd"/>
      <w:r>
        <w:rPr>
          <w:rFonts w:ascii="方正仿宋_GBK" w:eastAsia="方正仿宋_GBK" w:hint="eastAsia"/>
          <w:sz w:val="32"/>
          <w:szCs w:val="32"/>
        </w:rPr>
        <w:t>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 xml:space="preserve">陈  科    </w:t>
      </w:r>
      <w:proofErr w:type="gramStart"/>
      <w:r>
        <w:rPr>
          <w:rFonts w:ascii="方正仿宋_GBK" w:eastAsia="方正仿宋_GBK" w:hint="eastAsia"/>
          <w:sz w:val="32"/>
          <w:szCs w:val="32"/>
        </w:rPr>
        <w:t>含谷镇</w:t>
      </w:r>
      <w:proofErr w:type="gramEnd"/>
      <w:r>
        <w:rPr>
          <w:rFonts w:ascii="方正仿宋_GBK" w:eastAsia="方正仿宋_GBK" w:hint="eastAsia"/>
          <w:sz w:val="32"/>
          <w:szCs w:val="32"/>
        </w:rPr>
        <w:t>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綦朝辉    巴福镇镇长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int="eastAsia"/>
          <w:sz w:val="32"/>
          <w:szCs w:val="32"/>
        </w:rPr>
        <w:t>周文杨    金凤镇镇长</w:t>
      </w:r>
    </w:p>
    <w:p w:rsidR="00482F9F" w:rsidRDefault="00482F9F" w:rsidP="00482F9F">
      <w:pPr>
        <w:widowControl/>
        <w:snapToGrid w:val="0"/>
        <w:spacing w:line="600" w:lineRule="exact"/>
        <w:ind w:firstLineChars="600" w:firstLine="1920"/>
        <w:jc w:val="left"/>
        <w:textAlignment w:val="baseline"/>
        <w:rPr>
          <w:rFonts w:ascii="方正仿宋_GBK" w:eastAsia="方正仿宋_GBK"/>
          <w:sz w:val="32"/>
          <w:szCs w:val="32"/>
        </w:rPr>
      </w:pPr>
      <w:r>
        <w:rPr>
          <w:rFonts w:ascii="方正仿宋_GBK" w:eastAsia="方正仿宋_GBK" w:hAnsi="方正仿宋_GBK" w:cs="方正仿宋_GBK" w:hint="eastAsia"/>
          <w:sz w:val="32"/>
        </w:rPr>
        <w:t xml:space="preserve">杨  业    </w:t>
      </w:r>
      <w:r>
        <w:rPr>
          <w:rFonts w:ascii="方正仿宋_GBK" w:eastAsia="方正仿宋_GBK" w:hint="eastAsia"/>
          <w:sz w:val="32"/>
          <w:szCs w:val="32"/>
        </w:rPr>
        <w:t>石板镇镇长</w:t>
      </w:r>
    </w:p>
    <w:p w:rsidR="00482F9F" w:rsidRDefault="00482F9F" w:rsidP="00482F9F">
      <w:pPr>
        <w:widowControl/>
        <w:snapToGrid w:val="0"/>
        <w:spacing w:line="600" w:lineRule="exact"/>
        <w:ind w:firstLineChars="200" w:firstLine="640"/>
        <w:jc w:val="left"/>
        <w:textAlignment w:val="baseline"/>
        <w:rPr>
          <w:rFonts w:ascii="方正仿宋_GBK" w:eastAsia="方正仿宋_GBK"/>
          <w:sz w:val="32"/>
          <w:szCs w:val="32"/>
        </w:rPr>
      </w:pPr>
      <w:r>
        <w:rPr>
          <w:rFonts w:ascii="方正仿宋_GBK" w:eastAsia="方正仿宋_GBK" w:hAnsi="方正仿宋_GBK" w:cs="方正仿宋_GBK" w:hint="eastAsia"/>
          <w:color w:val="000000"/>
          <w:sz w:val="32"/>
        </w:rPr>
        <w:t>领导小组下设办公室在区卫生计生委，由</w:t>
      </w:r>
      <w:r>
        <w:rPr>
          <w:rFonts w:ascii="方正仿宋_GBK" w:eastAsia="方正仿宋_GBK" w:hAnsi="方正仿宋_GBK" w:cs="方正仿宋_GBK" w:hint="eastAsia"/>
          <w:sz w:val="32"/>
        </w:rPr>
        <w:t>邢雅翕</w:t>
      </w:r>
      <w:r>
        <w:rPr>
          <w:rFonts w:ascii="方正仿宋_GBK" w:eastAsia="方正仿宋_GBK" w:hAnsi="方正仿宋_GBK" w:cs="方正仿宋_GBK" w:hint="eastAsia"/>
          <w:color w:val="000000"/>
          <w:sz w:val="32"/>
        </w:rPr>
        <w:t>同志任办公室主任、</w:t>
      </w:r>
      <w:r>
        <w:rPr>
          <w:rFonts w:ascii="方正仿宋_GBK" w:eastAsia="方正仿宋_GBK" w:hAnsi="方正仿宋_GBK" w:cs="方正仿宋_GBK" w:hint="eastAsia"/>
          <w:sz w:val="32"/>
        </w:rPr>
        <w:t>杨以平</w:t>
      </w:r>
      <w:r>
        <w:rPr>
          <w:rFonts w:ascii="方正仿宋_GBK" w:eastAsia="方正仿宋_GBK" w:hAnsi="方正仿宋_GBK" w:cs="方正仿宋_GBK" w:hint="eastAsia"/>
          <w:color w:val="000000"/>
          <w:sz w:val="32"/>
        </w:rPr>
        <w:t>同志任办公室副主任，具体负责日常工作</w:t>
      </w:r>
      <w:r w:rsidR="00466F55">
        <w:rPr>
          <w:rFonts w:ascii="方正仿宋_GBK" w:eastAsia="方正仿宋_GBK" w:hint="eastAsia"/>
          <w:sz w:val="32"/>
          <w:szCs w:val="32"/>
        </w:rPr>
        <w:t>。</w:t>
      </w:r>
    </w:p>
    <w:p w:rsidR="00482F9F" w:rsidRDefault="00482F9F">
      <w:pPr>
        <w:widowControl/>
        <w:jc w:val="left"/>
        <w:rPr>
          <w:rFonts w:ascii="方正仿宋_GBK" w:eastAsia="方正仿宋_GBK"/>
          <w:sz w:val="32"/>
          <w:szCs w:val="32"/>
        </w:rPr>
      </w:pPr>
      <w:r>
        <w:rPr>
          <w:rFonts w:ascii="方正仿宋_GBK" w:eastAsia="方正仿宋_GBK"/>
          <w:sz w:val="32"/>
          <w:szCs w:val="32"/>
        </w:rPr>
        <w:br w:type="page"/>
      </w:r>
    </w:p>
    <w:p w:rsidR="00482F9F" w:rsidRDefault="00482F9F" w:rsidP="00482F9F">
      <w:pPr>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rsidR="00482F9F" w:rsidRDefault="00482F9F" w:rsidP="00482F9F">
      <w:pPr>
        <w:spacing w:line="400" w:lineRule="exact"/>
        <w:jc w:val="left"/>
        <w:rPr>
          <w:rFonts w:ascii="方正黑体_GBK" w:eastAsia="方正黑体_GBK" w:hAnsi="方正黑体_GBK" w:cs="方正黑体_GBK"/>
          <w:sz w:val="32"/>
          <w:szCs w:val="32"/>
        </w:rPr>
      </w:pPr>
    </w:p>
    <w:p w:rsidR="00482F9F" w:rsidRDefault="00482F9F" w:rsidP="00482F9F">
      <w:pPr>
        <w:widowControl/>
        <w:spacing w:afterLines="50" w:after="156" w:line="594"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重庆市离岗乡村医生养老和医疗补助申请表</w:t>
      </w:r>
    </w:p>
    <w:p w:rsidR="00482F9F" w:rsidRDefault="00482F9F" w:rsidP="00482F9F">
      <w:pPr>
        <w:widowControl/>
        <w:spacing w:afterLines="50" w:after="156" w:line="594" w:lineRule="exact"/>
        <w:jc w:val="center"/>
        <w:rPr>
          <w:rFonts w:ascii="方正小标宋_GBK" w:eastAsia="方正小标宋_GBK" w:hAnsi="宋体" w:cs="宋体"/>
          <w:kern w:val="0"/>
          <w:sz w:val="44"/>
          <w:szCs w:val="44"/>
        </w:rPr>
      </w:pPr>
    </w:p>
    <w:tbl>
      <w:tblPr>
        <w:tblW w:w="10998" w:type="dxa"/>
        <w:jc w:val="center"/>
        <w:tblLayout w:type="fixed"/>
        <w:tblLook w:val="0000" w:firstRow="0" w:lastRow="0" w:firstColumn="0" w:lastColumn="0" w:noHBand="0" w:noVBand="0"/>
      </w:tblPr>
      <w:tblGrid>
        <w:gridCol w:w="815"/>
        <w:gridCol w:w="449"/>
        <w:gridCol w:w="1270"/>
        <w:gridCol w:w="8"/>
        <w:gridCol w:w="877"/>
        <w:gridCol w:w="210"/>
        <w:gridCol w:w="567"/>
        <w:gridCol w:w="850"/>
        <w:gridCol w:w="851"/>
        <w:gridCol w:w="850"/>
        <w:gridCol w:w="567"/>
        <w:gridCol w:w="1788"/>
        <w:gridCol w:w="339"/>
        <w:gridCol w:w="1557"/>
      </w:tblGrid>
      <w:tr w:rsidR="00482F9F" w:rsidTr="00482F9F">
        <w:trPr>
          <w:trHeight w:val="739"/>
          <w:jc w:val="center"/>
        </w:trPr>
        <w:tc>
          <w:tcPr>
            <w:tcW w:w="1264" w:type="dxa"/>
            <w:gridSpan w:val="2"/>
            <w:tcBorders>
              <w:top w:val="single" w:sz="4" w:space="0" w:color="auto"/>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姓    名</w:t>
            </w:r>
          </w:p>
        </w:tc>
        <w:tc>
          <w:tcPr>
            <w:tcW w:w="1270" w:type="dxa"/>
            <w:tcBorders>
              <w:top w:val="single" w:sz="4" w:space="0" w:color="auto"/>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885" w:type="dxa"/>
            <w:gridSpan w:val="2"/>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性别</w:t>
            </w:r>
          </w:p>
        </w:tc>
        <w:tc>
          <w:tcPr>
            <w:tcW w:w="777" w:type="dxa"/>
            <w:gridSpan w:val="2"/>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850" w:type="dxa"/>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民族</w:t>
            </w:r>
          </w:p>
        </w:tc>
        <w:tc>
          <w:tcPr>
            <w:tcW w:w="851" w:type="dxa"/>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850" w:type="dxa"/>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出生年月</w:t>
            </w:r>
          </w:p>
        </w:tc>
        <w:tc>
          <w:tcPr>
            <w:tcW w:w="2355" w:type="dxa"/>
            <w:gridSpan w:val="2"/>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1896" w:type="dxa"/>
            <w:gridSpan w:val="2"/>
            <w:vMerge w:val="restart"/>
            <w:tcBorders>
              <w:top w:val="single" w:sz="4" w:space="0" w:color="auto"/>
              <w:left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（1寸免冠彩照）</w:t>
            </w:r>
          </w:p>
        </w:tc>
      </w:tr>
      <w:tr w:rsidR="00482F9F" w:rsidTr="00482F9F">
        <w:trPr>
          <w:trHeight w:val="848"/>
          <w:jc w:val="center"/>
        </w:trPr>
        <w:tc>
          <w:tcPr>
            <w:tcW w:w="2534" w:type="dxa"/>
            <w:gridSpan w:val="3"/>
            <w:tcBorders>
              <w:top w:val="single" w:sz="4" w:space="0" w:color="auto"/>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户口性质（选择打√）</w:t>
            </w:r>
          </w:p>
        </w:tc>
        <w:tc>
          <w:tcPr>
            <w:tcW w:w="1662" w:type="dxa"/>
            <w:gridSpan w:val="4"/>
            <w:tcBorders>
              <w:top w:val="single" w:sz="4" w:space="0" w:color="auto"/>
              <w:left w:val="single" w:sz="4" w:space="0" w:color="auto"/>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□农  业</w:t>
            </w:r>
          </w:p>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□非农业</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身份证号码</w:t>
            </w:r>
          </w:p>
        </w:tc>
        <w:tc>
          <w:tcPr>
            <w:tcW w:w="2355" w:type="dxa"/>
            <w:gridSpan w:val="2"/>
            <w:tcBorders>
              <w:top w:val="single" w:sz="4" w:space="0" w:color="auto"/>
              <w:left w:val="single" w:sz="4" w:space="0" w:color="auto"/>
              <w:bottom w:val="single" w:sz="4" w:space="0" w:color="auto"/>
              <w:right w:val="single" w:sz="4" w:space="0" w:color="000000"/>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896" w:type="dxa"/>
            <w:gridSpan w:val="2"/>
            <w:vMerge/>
            <w:tcBorders>
              <w:left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r>
      <w:tr w:rsidR="00482F9F" w:rsidTr="00482F9F">
        <w:trPr>
          <w:trHeight w:val="722"/>
          <w:jc w:val="center"/>
        </w:trPr>
        <w:tc>
          <w:tcPr>
            <w:tcW w:w="2542" w:type="dxa"/>
            <w:gridSpan w:val="4"/>
            <w:tcBorders>
              <w:top w:val="single" w:sz="4" w:space="0" w:color="auto"/>
              <w:left w:val="single" w:sz="4" w:space="0" w:color="auto"/>
              <w:bottom w:val="single" w:sz="4" w:space="0" w:color="auto"/>
              <w:right w:val="single" w:sz="4" w:space="0" w:color="000000"/>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现户籍所在地</w:t>
            </w:r>
          </w:p>
        </w:tc>
        <w:tc>
          <w:tcPr>
            <w:tcW w:w="1654" w:type="dxa"/>
            <w:gridSpan w:val="3"/>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551" w:type="dxa"/>
            <w:gridSpan w:val="3"/>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原执业所在地</w:t>
            </w:r>
          </w:p>
        </w:tc>
        <w:tc>
          <w:tcPr>
            <w:tcW w:w="2355" w:type="dxa"/>
            <w:gridSpan w:val="2"/>
            <w:tcBorders>
              <w:top w:val="nil"/>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1896" w:type="dxa"/>
            <w:gridSpan w:val="2"/>
            <w:vMerge/>
            <w:tcBorders>
              <w:left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r>
      <w:tr w:rsidR="00482F9F" w:rsidTr="00482F9F">
        <w:trPr>
          <w:trHeight w:val="703"/>
          <w:jc w:val="center"/>
        </w:trPr>
        <w:tc>
          <w:tcPr>
            <w:tcW w:w="2542" w:type="dxa"/>
            <w:gridSpan w:val="4"/>
            <w:tcBorders>
              <w:top w:val="single" w:sz="4" w:space="0" w:color="auto"/>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家庭住址</w:t>
            </w:r>
          </w:p>
        </w:tc>
        <w:tc>
          <w:tcPr>
            <w:tcW w:w="1654" w:type="dxa"/>
            <w:gridSpan w:val="3"/>
            <w:tcBorders>
              <w:top w:val="single" w:sz="4" w:space="0" w:color="auto"/>
              <w:left w:val="nil"/>
              <w:bottom w:val="single" w:sz="4" w:space="0" w:color="auto"/>
              <w:right w:val="single" w:sz="4" w:space="0" w:color="000000"/>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551" w:type="dxa"/>
            <w:gridSpan w:val="3"/>
            <w:tcBorders>
              <w:top w:val="nil"/>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联系电话</w:t>
            </w:r>
          </w:p>
        </w:tc>
        <w:tc>
          <w:tcPr>
            <w:tcW w:w="2355" w:type="dxa"/>
            <w:gridSpan w:val="2"/>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896" w:type="dxa"/>
            <w:gridSpan w:val="2"/>
            <w:vMerge/>
            <w:tcBorders>
              <w:left w:val="single" w:sz="4" w:space="0" w:color="auto"/>
              <w:bottom w:val="single" w:sz="4" w:space="0" w:color="000000"/>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r>
      <w:tr w:rsidR="00482F9F" w:rsidTr="00482F9F">
        <w:trPr>
          <w:trHeight w:val="1078"/>
          <w:jc w:val="center"/>
        </w:trPr>
        <w:tc>
          <w:tcPr>
            <w:tcW w:w="2542" w:type="dxa"/>
            <w:gridSpan w:val="4"/>
            <w:tcBorders>
              <w:top w:val="single" w:sz="4" w:space="0" w:color="auto"/>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参保情况</w:t>
            </w:r>
          </w:p>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（选择打√）</w:t>
            </w:r>
          </w:p>
        </w:tc>
        <w:tc>
          <w:tcPr>
            <w:tcW w:w="8456" w:type="dxa"/>
            <w:gridSpan w:val="10"/>
            <w:tcBorders>
              <w:top w:val="single" w:sz="4" w:space="0" w:color="auto"/>
              <w:left w:val="single" w:sz="4" w:space="0" w:color="auto"/>
              <w:bottom w:val="single" w:sz="4" w:space="0" w:color="auto"/>
              <w:right w:val="single" w:sz="4" w:space="0" w:color="000000"/>
            </w:tcBorders>
            <w:vAlign w:val="center"/>
          </w:tcPr>
          <w:p w:rsidR="00482F9F" w:rsidRDefault="00482F9F" w:rsidP="008507F1">
            <w:pPr>
              <w:spacing w:line="360" w:lineRule="exact"/>
              <w:jc w:val="left"/>
              <w:rPr>
                <w:rFonts w:ascii="方正仿宋_GBK" w:eastAsia="方正仿宋_GBK" w:hAnsi="宋体" w:cs="宋体"/>
                <w:spacing w:val="-10"/>
                <w:kern w:val="0"/>
                <w:sz w:val="24"/>
              </w:rPr>
            </w:pPr>
            <w:r>
              <w:rPr>
                <w:rFonts w:ascii="方正仿宋_GBK" w:eastAsia="方正仿宋_GBK" w:hAnsi="宋体" w:cs="宋体" w:hint="eastAsia"/>
                <w:spacing w:val="-10"/>
                <w:kern w:val="0"/>
                <w:sz w:val="24"/>
              </w:rPr>
              <w:t xml:space="preserve">□城乡居民养老保险     □城镇企业职工养老保险       □超龄人员养老保险  </w:t>
            </w:r>
          </w:p>
          <w:p w:rsidR="00482F9F" w:rsidRDefault="00482F9F" w:rsidP="008507F1">
            <w:pPr>
              <w:spacing w:line="360" w:lineRule="exact"/>
              <w:jc w:val="left"/>
              <w:rPr>
                <w:rFonts w:ascii="方正仿宋_GBK" w:eastAsia="方正仿宋_GBK" w:hAnsi="宋体" w:cs="宋体"/>
                <w:spacing w:val="-10"/>
                <w:kern w:val="0"/>
                <w:sz w:val="24"/>
              </w:rPr>
            </w:pPr>
            <w:r>
              <w:rPr>
                <w:rFonts w:ascii="方正仿宋_GBK" w:eastAsia="方正仿宋_GBK" w:hAnsi="宋体" w:cs="宋体" w:hint="eastAsia"/>
                <w:spacing w:val="-10"/>
                <w:kern w:val="0"/>
                <w:sz w:val="24"/>
              </w:rPr>
              <w:t>□其他                  □尚未参保</w:t>
            </w:r>
          </w:p>
        </w:tc>
      </w:tr>
      <w:tr w:rsidR="00482F9F" w:rsidTr="00482F9F">
        <w:trPr>
          <w:trHeight w:val="850"/>
          <w:jc w:val="center"/>
        </w:trPr>
        <w:tc>
          <w:tcPr>
            <w:tcW w:w="2542" w:type="dxa"/>
            <w:gridSpan w:val="4"/>
            <w:tcBorders>
              <w:top w:val="single" w:sz="4" w:space="0" w:color="auto"/>
              <w:left w:val="single" w:sz="4" w:space="0" w:color="auto"/>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参加乡村医生</w:t>
            </w:r>
          </w:p>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岗位时间</w:t>
            </w:r>
          </w:p>
        </w:tc>
        <w:tc>
          <w:tcPr>
            <w:tcW w:w="1087" w:type="dxa"/>
            <w:gridSpan w:val="2"/>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268" w:type="dxa"/>
            <w:gridSpan w:val="3"/>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离开乡村医生</w:t>
            </w:r>
          </w:p>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岗位时间</w:t>
            </w:r>
          </w:p>
        </w:tc>
        <w:tc>
          <w:tcPr>
            <w:tcW w:w="1417" w:type="dxa"/>
            <w:gridSpan w:val="2"/>
            <w:tcBorders>
              <w:top w:val="nil"/>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127" w:type="dxa"/>
            <w:gridSpan w:val="2"/>
            <w:tcBorders>
              <w:top w:val="nil"/>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实际从事乡村医生工作时间</w:t>
            </w:r>
          </w:p>
        </w:tc>
        <w:tc>
          <w:tcPr>
            <w:tcW w:w="1557" w:type="dxa"/>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年</w:t>
            </w:r>
          </w:p>
        </w:tc>
      </w:tr>
      <w:tr w:rsidR="00482F9F" w:rsidTr="00482F9F">
        <w:trPr>
          <w:trHeight w:val="833"/>
          <w:jc w:val="center"/>
        </w:trPr>
        <w:tc>
          <w:tcPr>
            <w:tcW w:w="815" w:type="dxa"/>
            <w:vMerge w:val="restart"/>
            <w:tcBorders>
              <w:top w:val="nil"/>
              <w:left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乡村医生岗位以来的主要经历</w:t>
            </w:r>
          </w:p>
        </w:tc>
        <w:tc>
          <w:tcPr>
            <w:tcW w:w="2814" w:type="dxa"/>
            <w:gridSpan w:val="5"/>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何年何月至何年何月</w:t>
            </w:r>
          </w:p>
        </w:tc>
        <w:tc>
          <w:tcPr>
            <w:tcW w:w="2268" w:type="dxa"/>
            <w:gridSpan w:val="3"/>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何村卫生室任何职</w:t>
            </w:r>
          </w:p>
        </w:tc>
        <w:tc>
          <w:tcPr>
            <w:tcW w:w="1417" w:type="dxa"/>
            <w:gridSpan w:val="2"/>
            <w:tcBorders>
              <w:top w:val="nil"/>
              <w:left w:val="nil"/>
              <w:bottom w:val="nil"/>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服务实际</w:t>
            </w:r>
          </w:p>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时间</w:t>
            </w:r>
          </w:p>
        </w:tc>
        <w:tc>
          <w:tcPr>
            <w:tcW w:w="2127" w:type="dxa"/>
            <w:gridSpan w:val="2"/>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原始证明材料</w:t>
            </w:r>
          </w:p>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（编号）</w:t>
            </w:r>
          </w:p>
        </w:tc>
        <w:tc>
          <w:tcPr>
            <w:tcW w:w="1557" w:type="dxa"/>
            <w:tcBorders>
              <w:top w:val="single" w:sz="4" w:space="0" w:color="auto"/>
              <w:left w:val="single" w:sz="4" w:space="0" w:color="auto"/>
              <w:bottom w:val="single" w:sz="4" w:space="0" w:color="auto"/>
              <w:right w:val="single" w:sz="4" w:space="0" w:color="000000"/>
            </w:tcBorders>
            <w:vAlign w:val="center"/>
          </w:tcPr>
          <w:p w:rsidR="00482F9F" w:rsidRDefault="00482F9F" w:rsidP="008507F1">
            <w:pPr>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证明人签字及联系电话</w:t>
            </w:r>
          </w:p>
        </w:tc>
      </w:tr>
      <w:tr w:rsidR="00482F9F" w:rsidTr="00482F9F">
        <w:trPr>
          <w:trHeight w:hRule="exact" w:val="567"/>
          <w:jc w:val="center"/>
        </w:trPr>
        <w:tc>
          <w:tcPr>
            <w:tcW w:w="815" w:type="dxa"/>
            <w:vMerge/>
            <w:tcBorders>
              <w:left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814" w:type="dxa"/>
            <w:gridSpan w:val="5"/>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268" w:type="dxa"/>
            <w:gridSpan w:val="3"/>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417" w:type="dxa"/>
            <w:gridSpan w:val="2"/>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2127" w:type="dxa"/>
            <w:gridSpan w:val="2"/>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557" w:type="dxa"/>
            <w:tcBorders>
              <w:top w:val="single" w:sz="4" w:space="0" w:color="auto"/>
              <w:left w:val="single" w:sz="4" w:space="0" w:color="auto"/>
              <w:bottom w:val="single" w:sz="4" w:space="0" w:color="auto"/>
              <w:right w:val="single" w:sz="4" w:space="0" w:color="000000"/>
            </w:tcBorders>
            <w:vAlign w:val="center"/>
          </w:tcPr>
          <w:p w:rsidR="00482F9F" w:rsidRDefault="00482F9F" w:rsidP="008507F1">
            <w:pPr>
              <w:spacing w:line="360" w:lineRule="exact"/>
              <w:jc w:val="center"/>
              <w:rPr>
                <w:rFonts w:ascii="方正仿宋_GBK" w:eastAsia="方正仿宋_GBK" w:hAnsi="宋体" w:cs="宋体"/>
                <w:kern w:val="0"/>
                <w:sz w:val="24"/>
              </w:rPr>
            </w:pPr>
          </w:p>
        </w:tc>
      </w:tr>
      <w:tr w:rsidR="00482F9F" w:rsidTr="00482F9F">
        <w:trPr>
          <w:trHeight w:hRule="exact" w:val="567"/>
          <w:jc w:val="center"/>
        </w:trPr>
        <w:tc>
          <w:tcPr>
            <w:tcW w:w="815" w:type="dxa"/>
            <w:vMerge/>
            <w:tcBorders>
              <w:left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814" w:type="dxa"/>
            <w:gridSpan w:val="5"/>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268" w:type="dxa"/>
            <w:gridSpan w:val="3"/>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417" w:type="dxa"/>
            <w:gridSpan w:val="2"/>
            <w:tcBorders>
              <w:top w:val="nil"/>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2127" w:type="dxa"/>
            <w:gridSpan w:val="2"/>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557" w:type="dxa"/>
            <w:tcBorders>
              <w:top w:val="single" w:sz="4" w:space="0" w:color="auto"/>
              <w:left w:val="single" w:sz="4" w:space="0" w:color="auto"/>
              <w:bottom w:val="single" w:sz="4" w:space="0" w:color="auto"/>
              <w:right w:val="single" w:sz="4" w:space="0" w:color="000000"/>
            </w:tcBorders>
            <w:vAlign w:val="center"/>
          </w:tcPr>
          <w:p w:rsidR="00482F9F" w:rsidRDefault="00482F9F" w:rsidP="008507F1">
            <w:pPr>
              <w:spacing w:line="360" w:lineRule="exact"/>
              <w:jc w:val="center"/>
              <w:rPr>
                <w:rFonts w:ascii="方正仿宋_GBK" w:eastAsia="方正仿宋_GBK" w:hAnsi="宋体" w:cs="宋体"/>
                <w:kern w:val="0"/>
                <w:sz w:val="24"/>
              </w:rPr>
            </w:pPr>
          </w:p>
        </w:tc>
      </w:tr>
      <w:tr w:rsidR="00482F9F" w:rsidTr="00482F9F">
        <w:trPr>
          <w:trHeight w:hRule="exact" w:val="567"/>
          <w:jc w:val="center"/>
        </w:trPr>
        <w:tc>
          <w:tcPr>
            <w:tcW w:w="815" w:type="dxa"/>
            <w:vMerge/>
            <w:tcBorders>
              <w:left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814" w:type="dxa"/>
            <w:gridSpan w:val="5"/>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268" w:type="dxa"/>
            <w:gridSpan w:val="3"/>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417" w:type="dxa"/>
            <w:gridSpan w:val="2"/>
            <w:tcBorders>
              <w:top w:val="nil"/>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2127" w:type="dxa"/>
            <w:gridSpan w:val="2"/>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557" w:type="dxa"/>
            <w:tcBorders>
              <w:top w:val="single" w:sz="4" w:space="0" w:color="auto"/>
              <w:left w:val="single" w:sz="4" w:space="0" w:color="auto"/>
              <w:bottom w:val="single" w:sz="4" w:space="0" w:color="auto"/>
              <w:right w:val="single" w:sz="4" w:space="0" w:color="000000"/>
            </w:tcBorders>
            <w:vAlign w:val="center"/>
          </w:tcPr>
          <w:p w:rsidR="00482F9F" w:rsidRDefault="00482F9F" w:rsidP="008507F1">
            <w:pPr>
              <w:spacing w:line="360" w:lineRule="exact"/>
              <w:jc w:val="center"/>
              <w:rPr>
                <w:rFonts w:ascii="方正仿宋_GBK" w:eastAsia="方正仿宋_GBK" w:hAnsi="宋体" w:cs="宋体"/>
                <w:kern w:val="0"/>
                <w:sz w:val="24"/>
              </w:rPr>
            </w:pPr>
          </w:p>
        </w:tc>
      </w:tr>
      <w:tr w:rsidR="00482F9F" w:rsidTr="00482F9F">
        <w:trPr>
          <w:trHeight w:hRule="exact" w:val="567"/>
          <w:jc w:val="center"/>
        </w:trPr>
        <w:tc>
          <w:tcPr>
            <w:tcW w:w="815" w:type="dxa"/>
            <w:vMerge/>
            <w:tcBorders>
              <w:left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814" w:type="dxa"/>
            <w:gridSpan w:val="5"/>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2268" w:type="dxa"/>
            <w:gridSpan w:val="3"/>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417" w:type="dxa"/>
            <w:gridSpan w:val="2"/>
            <w:tcBorders>
              <w:top w:val="nil"/>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2127" w:type="dxa"/>
            <w:gridSpan w:val="2"/>
            <w:tcBorders>
              <w:top w:val="single" w:sz="4" w:space="0" w:color="auto"/>
              <w:left w:val="nil"/>
              <w:bottom w:val="single" w:sz="4" w:space="0" w:color="auto"/>
              <w:right w:val="single" w:sz="4" w:space="0" w:color="auto"/>
            </w:tcBorders>
            <w:vAlign w:val="center"/>
          </w:tcPr>
          <w:p w:rsidR="00482F9F" w:rsidRDefault="00482F9F" w:rsidP="008507F1">
            <w:pPr>
              <w:spacing w:line="360" w:lineRule="exact"/>
              <w:jc w:val="center"/>
              <w:rPr>
                <w:rFonts w:ascii="方正仿宋_GBK" w:eastAsia="方正仿宋_GBK" w:hAnsi="宋体" w:cs="宋体"/>
                <w:kern w:val="0"/>
                <w:sz w:val="24"/>
              </w:rPr>
            </w:pPr>
          </w:p>
        </w:tc>
        <w:tc>
          <w:tcPr>
            <w:tcW w:w="1557" w:type="dxa"/>
            <w:tcBorders>
              <w:top w:val="single" w:sz="4" w:space="0" w:color="auto"/>
              <w:left w:val="single" w:sz="4" w:space="0" w:color="auto"/>
              <w:bottom w:val="single" w:sz="4" w:space="0" w:color="auto"/>
              <w:right w:val="single" w:sz="4" w:space="0" w:color="000000"/>
            </w:tcBorders>
            <w:vAlign w:val="center"/>
          </w:tcPr>
          <w:p w:rsidR="00482F9F" w:rsidRDefault="00482F9F" w:rsidP="008507F1">
            <w:pPr>
              <w:spacing w:line="360" w:lineRule="exact"/>
              <w:jc w:val="center"/>
              <w:rPr>
                <w:rFonts w:ascii="方正仿宋_GBK" w:eastAsia="方正仿宋_GBK" w:hAnsi="宋体" w:cs="宋体"/>
                <w:kern w:val="0"/>
                <w:sz w:val="24"/>
              </w:rPr>
            </w:pPr>
          </w:p>
        </w:tc>
      </w:tr>
      <w:tr w:rsidR="00482F9F" w:rsidTr="00482F9F">
        <w:trPr>
          <w:trHeight w:val="1691"/>
          <w:jc w:val="center"/>
        </w:trPr>
        <w:tc>
          <w:tcPr>
            <w:tcW w:w="2542" w:type="dxa"/>
            <w:gridSpan w:val="4"/>
            <w:tcBorders>
              <w:top w:val="single" w:sz="4" w:space="0" w:color="auto"/>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个人承诺</w:t>
            </w:r>
          </w:p>
        </w:tc>
        <w:tc>
          <w:tcPr>
            <w:tcW w:w="8456" w:type="dxa"/>
            <w:gridSpan w:val="10"/>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以上所填内容属实，若有虚假，后果自负。</w:t>
            </w:r>
          </w:p>
          <w:p w:rsidR="00482F9F" w:rsidRDefault="00482F9F" w:rsidP="008507F1">
            <w:pPr>
              <w:widowControl/>
              <w:spacing w:line="360" w:lineRule="exact"/>
              <w:jc w:val="left"/>
              <w:rPr>
                <w:rFonts w:ascii="方正仿宋_GBK" w:eastAsia="方正仿宋_GBK" w:hAnsi="宋体" w:cs="宋体"/>
                <w:kern w:val="0"/>
                <w:sz w:val="24"/>
              </w:rPr>
            </w:pPr>
          </w:p>
          <w:p w:rsidR="00482F9F" w:rsidRDefault="00482F9F" w:rsidP="008507F1">
            <w:pPr>
              <w:widowControl/>
              <w:spacing w:line="360" w:lineRule="exact"/>
              <w:jc w:val="left"/>
              <w:rPr>
                <w:rFonts w:ascii="方正仿宋_GBK" w:eastAsia="方正仿宋_GBK" w:hAnsi="宋体" w:cs="宋体"/>
                <w:kern w:val="0"/>
                <w:sz w:val="24"/>
              </w:rPr>
            </w:pPr>
          </w:p>
          <w:p w:rsidR="00482F9F" w:rsidRDefault="00482F9F" w:rsidP="008507F1">
            <w:pPr>
              <w:widowControl/>
              <w:spacing w:line="36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本人签字（手印）：             年    月    日</w:t>
            </w:r>
          </w:p>
        </w:tc>
      </w:tr>
      <w:tr w:rsidR="00482F9F" w:rsidTr="00482F9F">
        <w:trPr>
          <w:trHeight w:val="1832"/>
          <w:jc w:val="center"/>
        </w:trPr>
        <w:tc>
          <w:tcPr>
            <w:tcW w:w="815" w:type="dxa"/>
            <w:vMerge w:val="restart"/>
            <w:tcBorders>
              <w:top w:val="single" w:sz="4" w:space="0" w:color="auto"/>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组织审查意见</w:t>
            </w:r>
          </w:p>
        </w:tc>
        <w:tc>
          <w:tcPr>
            <w:tcW w:w="1727" w:type="dxa"/>
            <w:gridSpan w:val="3"/>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原</w:t>
            </w:r>
            <w:proofErr w:type="gramStart"/>
            <w:r>
              <w:rPr>
                <w:rFonts w:ascii="方正仿宋_GBK" w:eastAsia="方正仿宋_GBK" w:hAnsi="宋体" w:cs="宋体" w:hint="eastAsia"/>
                <w:kern w:val="0"/>
                <w:sz w:val="24"/>
              </w:rPr>
              <w:t>服务村</w:t>
            </w:r>
            <w:proofErr w:type="gramEnd"/>
            <w:r>
              <w:rPr>
                <w:rFonts w:ascii="方正仿宋_GBK" w:eastAsia="方正仿宋_GBK" w:hAnsi="宋体" w:cs="宋体" w:hint="eastAsia"/>
                <w:kern w:val="0"/>
                <w:sz w:val="24"/>
              </w:rPr>
              <w:t>卫生室村委会（居委会）审核意见</w:t>
            </w:r>
          </w:p>
        </w:tc>
        <w:tc>
          <w:tcPr>
            <w:tcW w:w="8456" w:type="dxa"/>
            <w:gridSpan w:val="10"/>
            <w:tcBorders>
              <w:top w:val="single" w:sz="4" w:space="0" w:color="auto"/>
              <w:left w:val="nil"/>
              <w:bottom w:val="single" w:sz="4" w:space="0" w:color="auto"/>
              <w:right w:val="single" w:sz="4" w:space="0" w:color="000000"/>
            </w:tcBorders>
            <w:vAlign w:val="center"/>
          </w:tcPr>
          <w:p w:rsidR="00482F9F" w:rsidRDefault="00482F9F" w:rsidP="008507F1">
            <w:pPr>
              <w:widowControl/>
              <w:spacing w:line="360" w:lineRule="exact"/>
              <w:ind w:firstLine="420"/>
              <w:jc w:val="left"/>
              <w:rPr>
                <w:rFonts w:ascii="方正仿宋_GBK" w:eastAsia="方正仿宋_GBK" w:hAnsi="宋体" w:cs="宋体"/>
                <w:kern w:val="0"/>
                <w:sz w:val="24"/>
              </w:rPr>
            </w:pPr>
            <w:r>
              <w:rPr>
                <w:rFonts w:ascii="方正仿宋_GBK" w:eastAsia="方正仿宋_GBK" w:hAnsi="宋体" w:cs="宋体" w:hint="eastAsia"/>
                <w:kern w:val="0"/>
                <w:sz w:val="24"/>
              </w:rPr>
              <w:t>经审核，属于发放对象，服务年限</w:t>
            </w:r>
            <w:r>
              <w:rPr>
                <w:rFonts w:ascii="方正仿宋_GBK" w:eastAsia="方正仿宋_GBK" w:hAnsi="宋体" w:cs="宋体" w:hint="eastAsia"/>
                <w:kern w:val="0"/>
                <w:sz w:val="24"/>
                <w:u w:val="single"/>
              </w:rPr>
              <w:t xml:space="preserve">   </w:t>
            </w:r>
            <w:r>
              <w:rPr>
                <w:rFonts w:ascii="方正仿宋_GBK" w:eastAsia="方正仿宋_GBK" w:hAnsi="宋体" w:cs="宋体" w:hint="eastAsia"/>
                <w:kern w:val="0"/>
                <w:sz w:val="24"/>
              </w:rPr>
              <w:t>年。</w:t>
            </w:r>
            <w:r>
              <w:rPr>
                <w:rFonts w:ascii="方正仿宋_GBK" w:eastAsia="方正仿宋_GBK" w:hAnsi="宋体" w:cs="宋体" w:hint="eastAsia"/>
                <w:kern w:val="0"/>
                <w:sz w:val="24"/>
              </w:rPr>
              <w:br/>
              <w:t xml:space="preserve"> </w:t>
            </w:r>
          </w:p>
          <w:p w:rsidR="00482F9F" w:rsidRDefault="00482F9F" w:rsidP="008507F1">
            <w:pPr>
              <w:widowControl/>
              <w:spacing w:line="360" w:lineRule="exact"/>
              <w:ind w:firstLine="420"/>
              <w:jc w:val="left"/>
              <w:rPr>
                <w:rFonts w:ascii="方正仿宋_GBK" w:eastAsia="方正仿宋_GBK" w:hAnsi="宋体" w:cs="宋体"/>
                <w:kern w:val="0"/>
                <w:sz w:val="24"/>
              </w:rPr>
            </w:pPr>
            <w:r>
              <w:rPr>
                <w:rFonts w:ascii="方正仿宋_GBK" w:eastAsia="方正仿宋_GBK" w:hAnsi="宋体" w:cs="宋体" w:hint="eastAsia"/>
                <w:kern w:val="0"/>
                <w:sz w:val="24"/>
              </w:rPr>
              <w:t>负责人（签章）：</w:t>
            </w:r>
            <w:r>
              <w:rPr>
                <w:rFonts w:ascii="方正仿宋_GBK" w:eastAsia="方正仿宋_GBK" w:hAnsi="宋体" w:cs="宋体" w:hint="eastAsia"/>
                <w:kern w:val="0"/>
                <w:sz w:val="24"/>
              </w:rPr>
              <w:br/>
              <w:t xml:space="preserve">                                                      （单位公章）</w:t>
            </w:r>
          </w:p>
          <w:p w:rsidR="00482F9F" w:rsidRDefault="00482F9F" w:rsidP="008507F1">
            <w:pPr>
              <w:widowControl/>
              <w:wordWrap w:val="0"/>
              <w:spacing w:line="360" w:lineRule="exact"/>
              <w:ind w:firstLineChars="300" w:firstLine="720"/>
              <w:jc w:val="right"/>
              <w:rPr>
                <w:rFonts w:ascii="方正仿宋_GBK" w:eastAsia="方正仿宋_GBK" w:hAnsi="宋体" w:cs="宋体"/>
                <w:kern w:val="0"/>
                <w:sz w:val="24"/>
              </w:rPr>
            </w:pPr>
            <w:r>
              <w:rPr>
                <w:rFonts w:ascii="方正仿宋_GBK" w:eastAsia="方正仿宋_GBK" w:hAnsi="宋体" w:cs="宋体" w:hint="eastAsia"/>
                <w:kern w:val="0"/>
                <w:sz w:val="24"/>
              </w:rPr>
              <w:t xml:space="preserve"> 年    月    日</w:t>
            </w:r>
          </w:p>
        </w:tc>
      </w:tr>
      <w:tr w:rsidR="00482F9F" w:rsidTr="00482F9F">
        <w:trPr>
          <w:trHeight w:val="1702"/>
          <w:jc w:val="center"/>
        </w:trPr>
        <w:tc>
          <w:tcPr>
            <w:tcW w:w="815" w:type="dxa"/>
            <w:vMerge/>
            <w:tcBorders>
              <w:top w:val="nil"/>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1727" w:type="dxa"/>
            <w:gridSpan w:val="3"/>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所在乡镇卫生院（社区卫生服务中心）审核意见</w:t>
            </w:r>
          </w:p>
        </w:tc>
        <w:tc>
          <w:tcPr>
            <w:tcW w:w="8456" w:type="dxa"/>
            <w:gridSpan w:val="10"/>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经审核，属于发放对象，服务年限</w:t>
            </w:r>
            <w:r>
              <w:rPr>
                <w:rFonts w:ascii="方正仿宋_GBK" w:eastAsia="方正仿宋_GBK" w:hAnsi="宋体" w:cs="宋体" w:hint="eastAsia"/>
                <w:kern w:val="0"/>
                <w:sz w:val="24"/>
                <w:u w:val="single"/>
              </w:rPr>
              <w:t xml:space="preserve">   </w:t>
            </w:r>
            <w:r>
              <w:rPr>
                <w:rFonts w:ascii="方正仿宋_GBK" w:eastAsia="方正仿宋_GBK" w:hAnsi="宋体" w:cs="宋体" w:hint="eastAsia"/>
                <w:kern w:val="0"/>
                <w:sz w:val="24"/>
              </w:rPr>
              <w:t>年。</w:t>
            </w:r>
            <w:r>
              <w:rPr>
                <w:rFonts w:ascii="方正仿宋_GBK" w:eastAsia="方正仿宋_GBK" w:hAnsi="宋体" w:cs="宋体" w:hint="eastAsia"/>
                <w:kern w:val="0"/>
                <w:sz w:val="24"/>
              </w:rPr>
              <w:br/>
            </w:r>
          </w:p>
          <w:p w:rsidR="00482F9F" w:rsidRDefault="00482F9F" w:rsidP="008507F1">
            <w:pPr>
              <w:widowControl/>
              <w:spacing w:line="36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负责人（签章）：</w:t>
            </w:r>
            <w:r>
              <w:rPr>
                <w:rFonts w:ascii="方正仿宋_GBK" w:eastAsia="方正仿宋_GBK" w:hAnsi="宋体" w:cs="宋体" w:hint="eastAsia"/>
                <w:kern w:val="0"/>
                <w:sz w:val="24"/>
              </w:rPr>
              <w:br/>
              <w:t xml:space="preserve">                                                       （单位公章）</w:t>
            </w:r>
          </w:p>
          <w:p w:rsidR="00482F9F" w:rsidRDefault="00482F9F" w:rsidP="008507F1">
            <w:pPr>
              <w:widowControl/>
              <w:spacing w:line="360" w:lineRule="exact"/>
              <w:ind w:firstLineChars="200" w:firstLine="480"/>
              <w:jc w:val="right"/>
              <w:rPr>
                <w:rFonts w:ascii="方正仿宋_GBK" w:eastAsia="方正仿宋_GBK" w:hAnsi="宋体" w:cs="宋体"/>
                <w:kern w:val="0"/>
                <w:sz w:val="24"/>
              </w:rPr>
            </w:pPr>
            <w:r>
              <w:rPr>
                <w:rFonts w:ascii="方正仿宋_GBK" w:eastAsia="方正仿宋_GBK" w:hAnsi="宋体" w:cs="宋体" w:hint="eastAsia"/>
                <w:kern w:val="0"/>
                <w:sz w:val="24"/>
              </w:rPr>
              <w:t>年    月    日</w:t>
            </w:r>
          </w:p>
        </w:tc>
      </w:tr>
      <w:tr w:rsidR="00482F9F" w:rsidTr="00482F9F">
        <w:trPr>
          <w:trHeight w:val="1713"/>
          <w:jc w:val="center"/>
        </w:trPr>
        <w:tc>
          <w:tcPr>
            <w:tcW w:w="815" w:type="dxa"/>
            <w:vMerge/>
            <w:tcBorders>
              <w:top w:val="nil"/>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1727" w:type="dxa"/>
            <w:gridSpan w:val="3"/>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所在乡镇人民政府（街道办事处）审核意见</w:t>
            </w:r>
          </w:p>
        </w:tc>
        <w:tc>
          <w:tcPr>
            <w:tcW w:w="8456" w:type="dxa"/>
            <w:gridSpan w:val="10"/>
            <w:tcBorders>
              <w:top w:val="single" w:sz="4" w:space="0" w:color="auto"/>
              <w:left w:val="nil"/>
              <w:bottom w:val="single" w:sz="4" w:space="0" w:color="auto"/>
              <w:right w:val="single" w:sz="4" w:space="0" w:color="auto"/>
            </w:tcBorders>
            <w:vAlign w:val="center"/>
          </w:tcPr>
          <w:p w:rsidR="00482F9F" w:rsidRDefault="00482F9F" w:rsidP="008507F1">
            <w:pPr>
              <w:widowControl/>
              <w:spacing w:line="36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经审核，属于发放对象，服务年限</w:t>
            </w:r>
            <w:r>
              <w:rPr>
                <w:rFonts w:ascii="方正仿宋_GBK" w:eastAsia="方正仿宋_GBK" w:hAnsi="宋体" w:cs="宋体" w:hint="eastAsia"/>
                <w:kern w:val="0"/>
                <w:sz w:val="24"/>
                <w:u w:val="single"/>
              </w:rPr>
              <w:t xml:space="preserve">   </w:t>
            </w:r>
            <w:r>
              <w:rPr>
                <w:rFonts w:ascii="方正仿宋_GBK" w:eastAsia="方正仿宋_GBK" w:hAnsi="宋体" w:cs="宋体" w:hint="eastAsia"/>
                <w:kern w:val="0"/>
                <w:sz w:val="24"/>
              </w:rPr>
              <w:t>年。</w:t>
            </w:r>
            <w:r>
              <w:rPr>
                <w:rFonts w:ascii="方正仿宋_GBK" w:eastAsia="方正仿宋_GBK" w:hAnsi="宋体" w:cs="宋体" w:hint="eastAsia"/>
                <w:kern w:val="0"/>
                <w:sz w:val="24"/>
              </w:rPr>
              <w:br/>
            </w:r>
          </w:p>
          <w:p w:rsidR="00482F9F" w:rsidRDefault="00482F9F" w:rsidP="008507F1">
            <w:pPr>
              <w:widowControl/>
              <w:spacing w:line="36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负责人（签章）：</w:t>
            </w:r>
            <w:r>
              <w:rPr>
                <w:rFonts w:ascii="方正仿宋_GBK" w:eastAsia="方正仿宋_GBK" w:hAnsi="宋体" w:cs="宋体" w:hint="eastAsia"/>
                <w:kern w:val="0"/>
                <w:sz w:val="24"/>
              </w:rPr>
              <w:br/>
              <w:t xml:space="preserve">                                                       （单位公章）</w:t>
            </w:r>
          </w:p>
          <w:p w:rsidR="00482F9F" w:rsidRDefault="00482F9F" w:rsidP="008507F1">
            <w:pPr>
              <w:widowControl/>
              <w:spacing w:line="360" w:lineRule="exact"/>
              <w:jc w:val="right"/>
              <w:rPr>
                <w:rFonts w:ascii="方正仿宋_GBK" w:eastAsia="方正仿宋_GBK" w:hAnsi="宋体" w:cs="宋体"/>
                <w:kern w:val="0"/>
                <w:sz w:val="24"/>
              </w:rPr>
            </w:pPr>
            <w:r>
              <w:rPr>
                <w:rFonts w:ascii="方正仿宋_GBK" w:eastAsia="方正仿宋_GBK" w:hAnsi="宋体" w:cs="宋体" w:hint="eastAsia"/>
                <w:kern w:val="0"/>
                <w:sz w:val="24"/>
              </w:rPr>
              <w:t>年    月    日</w:t>
            </w:r>
          </w:p>
        </w:tc>
      </w:tr>
      <w:tr w:rsidR="00482F9F" w:rsidTr="00482F9F">
        <w:trPr>
          <w:trHeight w:val="1753"/>
          <w:jc w:val="center"/>
        </w:trPr>
        <w:tc>
          <w:tcPr>
            <w:tcW w:w="815" w:type="dxa"/>
            <w:vMerge/>
            <w:tcBorders>
              <w:top w:val="nil"/>
              <w:left w:val="single" w:sz="4" w:space="0" w:color="auto"/>
              <w:bottom w:val="single" w:sz="4" w:space="0" w:color="auto"/>
              <w:right w:val="single" w:sz="4" w:space="0" w:color="auto"/>
            </w:tcBorders>
            <w:vAlign w:val="center"/>
          </w:tcPr>
          <w:p w:rsidR="00482F9F" w:rsidRDefault="00482F9F" w:rsidP="008507F1">
            <w:pPr>
              <w:widowControl/>
              <w:spacing w:line="360" w:lineRule="exact"/>
              <w:jc w:val="center"/>
              <w:rPr>
                <w:rFonts w:ascii="方正仿宋_GBK" w:eastAsia="方正仿宋_GBK" w:hAnsi="宋体" w:cs="宋体"/>
                <w:kern w:val="0"/>
                <w:sz w:val="24"/>
              </w:rPr>
            </w:pPr>
          </w:p>
        </w:tc>
        <w:tc>
          <w:tcPr>
            <w:tcW w:w="1727" w:type="dxa"/>
            <w:gridSpan w:val="3"/>
            <w:tcBorders>
              <w:top w:val="nil"/>
              <w:left w:val="nil"/>
              <w:bottom w:val="single" w:sz="4" w:space="0" w:color="auto"/>
              <w:right w:val="single" w:sz="4" w:space="0" w:color="auto"/>
            </w:tcBorders>
            <w:vAlign w:val="center"/>
          </w:tcPr>
          <w:p w:rsidR="00482F9F" w:rsidRDefault="00482F9F" w:rsidP="008507F1">
            <w:pPr>
              <w:widowControl/>
              <w:spacing w:line="36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所在区县（自治县）卫生计生行政部门审核意见</w:t>
            </w:r>
          </w:p>
        </w:tc>
        <w:tc>
          <w:tcPr>
            <w:tcW w:w="8456" w:type="dxa"/>
            <w:gridSpan w:val="10"/>
            <w:tcBorders>
              <w:top w:val="single" w:sz="4" w:space="0" w:color="auto"/>
              <w:left w:val="nil"/>
              <w:bottom w:val="single" w:sz="4" w:space="0" w:color="auto"/>
              <w:right w:val="single" w:sz="4" w:space="0" w:color="000000"/>
            </w:tcBorders>
            <w:vAlign w:val="center"/>
          </w:tcPr>
          <w:p w:rsidR="00482F9F" w:rsidRDefault="00482F9F" w:rsidP="008507F1">
            <w:pPr>
              <w:widowControl/>
              <w:spacing w:line="36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经审核，属于发放对象，服务年限</w:t>
            </w:r>
            <w:r>
              <w:rPr>
                <w:rFonts w:ascii="方正仿宋_GBK" w:eastAsia="方正仿宋_GBK" w:hAnsi="宋体" w:cs="宋体" w:hint="eastAsia"/>
                <w:kern w:val="0"/>
                <w:sz w:val="24"/>
                <w:u w:val="single"/>
              </w:rPr>
              <w:t xml:space="preserve">     </w:t>
            </w:r>
            <w:r>
              <w:rPr>
                <w:rFonts w:ascii="方正仿宋_GBK" w:eastAsia="方正仿宋_GBK" w:hAnsi="宋体" w:cs="宋体" w:hint="eastAsia"/>
                <w:kern w:val="0"/>
                <w:sz w:val="24"/>
              </w:rPr>
              <w:t>年，一次性定额补助金额</w:t>
            </w:r>
            <w:r>
              <w:rPr>
                <w:rFonts w:ascii="方正仿宋_GBK" w:eastAsia="方正仿宋_GBK" w:hAnsi="宋体" w:cs="宋体" w:hint="eastAsia"/>
                <w:kern w:val="0"/>
                <w:sz w:val="24"/>
                <w:u w:val="single"/>
              </w:rPr>
              <w:t xml:space="preserve">      </w:t>
            </w:r>
            <w:r>
              <w:rPr>
                <w:rFonts w:ascii="方正仿宋_GBK" w:eastAsia="方正仿宋_GBK" w:hAnsi="宋体" w:cs="宋体" w:hint="eastAsia"/>
                <w:kern w:val="0"/>
                <w:sz w:val="24"/>
              </w:rPr>
              <w:t>元，医疗补贴金额每月</w:t>
            </w:r>
            <w:r>
              <w:rPr>
                <w:rFonts w:ascii="方正仿宋_GBK" w:eastAsia="方正仿宋_GBK" w:hAnsi="宋体" w:cs="宋体" w:hint="eastAsia"/>
                <w:kern w:val="0"/>
                <w:sz w:val="24"/>
                <w:u w:val="single"/>
              </w:rPr>
              <w:t xml:space="preserve">     </w:t>
            </w:r>
            <w:r>
              <w:rPr>
                <w:rFonts w:ascii="方正仿宋_GBK" w:eastAsia="方正仿宋_GBK" w:hAnsi="宋体" w:cs="宋体" w:hint="eastAsia"/>
                <w:kern w:val="0"/>
                <w:sz w:val="24"/>
              </w:rPr>
              <w:t xml:space="preserve">元。 </w:t>
            </w:r>
          </w:p>
          <w:p w:rsidR="00482F9F" w:rsidRDefault="00482F9F" w:rsidP="008507F1">
            <w:pPr>
              <w:widowControl/>
              <w:spacing w:line="360" w:lineRule="exact"/>
              <w:ind w:firstLineChars="200" w:firstLine="480"/>
              <w:jc w:val="left"/>
              <w:rPr>
                <w:rFonts w:ascii="方正仿宋_GBK" w:eastAsia="方正仿宋_GBK" w:hAnsi="宋体" w:cs="宋体"/>
                <w:kern w:val="0"/>
                <w:sz w:val="24"/>
              </w:rPr>
            </w:pPr>
          </w:p>
          <w:p w:rsidR="00482F9F" w:rsidRDefault="00482F9F" w:rsidP="008507F1">
            <w:pPr>
              <w:widowControl/>
              <w:tabs>
                <w:tab w:val="left" w:pos="6506"/>
              </w:tabs>
              <w:spacing w:line="36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负责人（签章）：    </w:t>
            </w:r>
            <w:r>
              <w:rPr>
                <w:rFonts w:ascii="方正仿宋_GBK" w:eastAsia="方正仿宋_GBK" w:hAnsi="宋体" w:cs="宋体" w:hint="eastAsia"/>
                <w:kern w:val="0"/>
                <w:sz w:val="24"/>
              </w:rPr>
              <w:br/>
              <w:t xml:space="preserve">                                                       （单位公章）</w:t>
            </w:r>
          </w:p>
          <w:p w:rsidR="00482F9F" w:rsidRDefault="00482F9F" w:rsidP="008507F1">
            <w:pPr>
              <w:widowControl/>
              <w:spacing w:line="360" w:lineRule="exact"/>
              <w:ind w:firstLineChars="200" w:firstLine="480"/>
              <w:jc w:val="right"/>
              <w:rPr>
                <w:rFonts w:ascii="方正仿宋_GBK" w:eastAsia="方正仿宋_GBK" w:hAnsi="宋体" w:cs="宋体"/>
                <w:kern w:val="0"/>
                <w:sz w:val="24"/>
              </w:rPr>
            </w:pPr>
            <w:r>
              <w:rPr>
                <w:rFonts w:ascii="方正仿宋_GBK" w:eastAsia="方正仿宋_GBK" w:hAnsi="宋体" w:cs="宋体" w:hint="eastAsia"/>
                <w:kern w:val="0"/>
                <w:sz w:val="24"/>
              </w:rPr>
              <w:t xml:space="preserve">      年    月    日</w:t>
            </w:r>
          </w:p>
        </w:tc>
      </w:tr>
      <w:tr w:rsidR="00482F9F" w:rsidTr="00482F9F">
        <w:trPr>
          <w:trHeight w:val="1713"/>
          <w:jc w:val="center"/>
        </w:trPr>
        <w:tc>
          <w:tcPr>
            <w:tcW w:w="815" w:type="dxa"/>
            <w:vMerge/>
            <w:tcBorders>
              <w:top w:val="nil"/>
              <w:left w:val="single" w:sz="4" w:space="0" w:color="auto"/>
              <w:bottom w:val="single" w:sz="4" w:space="0" w:color="auto"/>
              <w:right w:val="single" w:sz="4" w:space="0" w:color="auto"/>
            </w:tcBorders>
            <w:vAlign w:val="center"/>
          </w:tcPr>
          <w:p w:rsidR="00482F9F" w:rsidRDefault="00482F9F" w:rsidP="008507F1">
            <w:pPr>
              <w:widowControl/>
              <w:spacing w:line="360" w:lineRule="exact"/>
              <w:jc w:val="left"/>
              <w:rPr>
                <w:rFonts w:ascii="方正仿宋_GBK" w:eastAsia="方正仿宋_GBK" w:hAnsi="宋体" w:cs="宋体"/>
                <w:kern w:val="0"/>
                <w:sz w:val="24"/>
              </w:rPr>
            </w:pPr>
          </w:p>
        </w:tc>
        <w:tc>
          <w:tcPr>
            <w:tcW w:w="1727" w:type="dxa"/>
            <w:gridSpan w:val="3"/>
            <w:tcBorders>
              <w:top w:val="nil"/>
              <w:left w:val="nil"/>
              <w:bottom w:val="single" w:sz="4" w:space="0" w:color="auto"/>
              <w:right w:val="single" w:sz="4" w:space="0" w:color="auto"/>
            </w:tcBorders>
            <w:vAlign w:val="center"/>
          </w:tcPr>
          <w:p w:rsidR="00482F9F" w:rsidRDefault="00482F9F" w:rsidP="008507F1">
            <w:pPr>
              <w:widowControl/>
              <w:spacing w:line="36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所在区县（自治县）人民政府审定意见</w:t>
            </w:r>
          </w:p>
        </w:tc>
        <w:tc>
          <w:tcPr>
            <w:tcW w:w="8456" w:type="dxa"/>
            <w:gridSpan w:val="10"/>
            <w:tcBorders>
              <w:top w:val="single" w:sz="4" w:space="0" w:color="auto"/>
              <w:left w:val="nil"/>
              <w:bottom w:val="single" w:sz="4" w:space="0" w:color="auto"/>
              <w:right w:val="single" w:sz="4" w:space="0" w:color="000000"/>
            </w:tcBorders>
            <w:vAlign w:val="center"/>
          </w:tcPr>
          <w:p w:rsidR="00482F9F" w:rsidRDefault="00482F9F" w:rsidP="008507F1">
            <w:pPr>
              <w:widowControl/>
              <w:spacing w:line="36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经审定，属于发放对象，服务年限</w:t>
            </w:r>
            <w:r>
              <w:rPr>
                <w:rFonts w:ascii="方正仿宋_GBK" w:eastAsia="方正仿宋_GBK" w:hAnsi="宋体" w:cs="宋体" w:hint="eastAsia"/>
                <w:kern w:val="0"/>
                <w:sz w:val="24"/>
                <w:u w:val="single"/>
              </w:rPr>
              <w:t xml:space="preserve">   </w:t>
            </w:r>
            <w:r>
              <w:rPr>
                <w:rFonts w:ascii="方正仿宋_GBK" w:eastAsia="方正仿宋_GBK" w:hAnsi="宋体" w:cs="宋体" w:hint="eastAsia"/>
                <w:kern w:val="0"/>
                <w:sz w:val="24"/>
              </w:rPr>
              <w:t>年，一次性定额补助金额</w:t>
            </w:r>
            <w:r>
              <w:rPr>
                <w:rFonts w:ascii="方正仿宋_GBK" w:eastAsia="方正仿宋_GBK" w:hAnsi="宋体" w:cs="宋体" w:hint="eastAsia"/>
                <w:kern w:val="0"/>
                <w:sz w:val="24"/>
                <w:u w:val="single"/>
              </w:rPr>
              <w:t xml:space="preserve">      </w:t>
            </w:r>
            <w:r>
              <w:rPr>
                <w:rFonts w:ascii="方正仿宋_GBK" w:eastAsia="方正仿宋_GBK" w:hAnsi="宋体" w:cs="宋体" w:hint="eastAsia"/>
                <w:kern w:val="0"/>
                <w:sz w:val="24"/>
              </w:rPr>
              <w:t>元，医疗补贴金额每月</w:t>
            </w:r>
            <w:r>
              <w:rPr>
                <w:rFonts w:ascii="方正仿宋_GBK" w:eastAsia="方正仿宋_GBK" w:hAnsi="宋体" w:cs="宋体" w:hint="eastAsia"/>
                <w:kern w:val="0"/>
                <w:sz w:val="24"/>
                <w:u w:val="single"/>
              </w:rPr>
              <w:t xml:space="preserve">      </w:t>
            </w:r>
            <w:r>
              <w:rPr>
                <w:rFonts w:ascii="方正仿宋_GBK" w:eastAsia="方正仿宋_GBK" w:hAnsi="宋体" w:cs="宋体" w:hint="eastAsia"/>
                <w:kern w:val="0"/>
                <w:sz w:val="24"/>
              </w:rPr>
              <w:t xml:space="preserve">元。 </w:t>
            </w:r>
          </w:p>
          <w:p w:rsidR="00482F9F" w:rsidRDefault="00482F9F" w:rsidP="008507F1">
            <w:pPr>
              <w:widowControl/>
              <w:spacing w:line="360" w:lineRule="exact"/>
              <w:ind w:firstLineChars="200" w:firstLine="480"/>
              <w:jc w:val="left"/>
              <w:rPr>
                <w:rFonts w:ascii="方正仿宋_GBK" w:eastAsia="方正仿宋_GBK" w:hAnsi="宋体" w:cs="宋体"/>
                <w:kern w:val="0"/>
                <w:sz w:val="24"/>
              </w:rPr>
            </w:pPr>
          </w:p>
          <w:p w:rsidR="00482F9F" w:rsidRDefault="00482F9F" w:rsidP="008507F1">
            <w:pPr>
              <w:widowControl/>
              <w:tabs>
                <w:tab w:val="left" w:pos="6596"/>
              </w:tabs>
              <w:spacing w:line="36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（单位公章）</w:t>
            </w:r>
          </w:p>
          <w:p w:rsidR="00482F9F" w:rsidRDefault="00482F9F" w:rsidP="008507F1">
            <w:pPr>
              <w:widowControl/>
              <w:spacing w:line="360" w:lineRule="exact"/>
              <w:ind w:firstLineChars="1300" w:firstLine="3120"/>
              <w:jc w:val="right"/>
              <w:rPr>
                <w:rFonts w:ascii="方正仿宋_GBK" w:eastAsia="方正仿宋_GBK" w:hAnsi="宋体" w:cs="宋体"/>
                <w:kern w:val="0"/>
                <w:sz w:val="24"/>
              </w:rPr>
            </w:pPr>
            <w:r>
              <w:rPr>
                <w:rFonts w:ascii="方正仿宋_GBK" w:eastAsia="方正仿宋_GBK" w:hAnsi="宋体" w:cs="宋体" w:hint="eastAsia"/>
                <w:kern w:val="0"/>
                <w:sz w:val="24"/>
              </w:rPr>
              <w:t xml:space="preserve">                         年    月    日</w:t>
            </w:r>
          </w:p>
        </w:tc>
      </w:tr>
    </w:tbl>
    <w:p w:rsidR="00482F9F" w:rsidRDefault="00482F9F" w:rsidP="00482F9F">
      <w:pPr>
        <w:spacing w:line="300" w:lineRule="exact"/>
        <w:rPr>
          <w:rFonts w:ascii="宋体" w:hAnsi="宋体" w:cs="宋体"/>
          <w:kern w:val="0"/>
          <w:szCs w:val="21"/>
        </w:rPr>
      </w:pPr>
    </w:p>
    <w:p w:rsidR="00482F9F" w:rsidRDefault="00482F9F" w:rsidP="00482F9F">
      <w:pPr>
        <w:spacing w:line="300" w:lineRule="exact"/>
        <w:rPr>
          <w:rFonts w:ascii="宋体" w:hAnsi="宋体" w:cs="宋体"/>
          <w:kern w:val="0"/>
          <w:szCs w:val="21"/>
        </w:rPr>
      </w:pPr>
      <w:r>
        <w:rPr>
          <w:rFonts w:ascii="宋体" w:hAnsi="宋体" w:cs="宋体" w:hint="eastAsia"/>
          <w:kern w:val="0"/>
          <w:szCs w:val="21"/>
        </w:rPr>
        <w:t>说明：1．“出生年月”、“参加乡村医生岗位时间”、“离开乡村医生岗位时间”填写格式为“XXXX.XX”，</w:t>
      </w:r>
      <w:r>
        <w:rPr>
          <w:rFonts w:ascii="宋体" w:hAnsi="宋体" w:cs="宋体" w:hint="eastAsia"/>
          <w:kern w:val="0"/>
          <w:szCs w:val="21"/>
        </w:rPr>
        <w:lastRenderedPageBreak/>
        <w:t>如：1954年5月填为“1954.05”。</w:t>
      </w:r>
    </w:p>
    <w:p w:rsidR="00482F9F" w:rsidRDefault="00482F9F" w:rsidP="00482F9F">
      <w:pPr>
        <w:spacing w:line="300" w:lineRule="exact"/>
        <w:ind w:firstLineChars="300" w:firstLine="630"/>
        <w:rPr>
          <w:rFonts w:ascii="宋体" w:hAnsi="宋体" w:cs="宋体"/>
          <w:kern w:val="0"/>
          <w:szCs w:val="21"/>
        </w:rPr>
      </w:pPr>
      <w:r>
        <w:rPr>
          <w:rFonts w:ascii="宋体" w:hAnsi="宋体" w:cs="宋体" w:hint="eastAsia"/>
          <w:kern w:val="0"/>
          <w:szCs w:val="21"/>
        </w:rPr>
        <w:t>2．“原执业所在地”应填写XX区县XX乡镇XX村卫生室。所填行政村卫生室包括目前尚在和已撤销、更名或行政区划调整的行政村卫生室。如果为后者，则填原执业期间所在区县乡镇行政村。</w:t>
      </w:r>
    </w:p>
    <w:p w:rsidR="00482F9F" w:rsidRDefault="00482F9F" w:rsidP="00482F9F">
      <w:pPr>
        <w:spacing w:line="300" w:lineRule="exact"/>
        <w:ind w:firstLineChars="300" w:firstLine="630"/>
        <w:rPr>
          <w:rFonts w:ascii="宋体" w:hAnsi="宋体" w:cs="宋体"/>
          <w:kern w:val="0"/>
          <w:szCs w:val="21"/>
        </w:rPr>
      </w:pPr>
      <w:r>
        <w:rPr>
          <w:rFonts w:ascii="宋体" w:hAnsi="宋体" w:cs="宋体" w:hint="eastAsia"/>
          <w:kern w:val="0"/>
          <w:szCs w:val="21"/>
        </w:rPr>
        <w:t>3.原始证明材料指：申请人身份证、户口本或身份证原件及复印件、乡村医生执业证书、赤脚医生证、乡村医生的任、留（聘）用证书（存根）或退出乡村医生证明（存根）、从业档案记载、在乡村医生岗位服务期间的补助会计凭证等；各类乡村医生培训、表彰、考核、奖励、奖状或照片等；编号附于此表之后，表中填列编号。</w:t>
      </w:r>
    </w:p>
    <w:p w:rsidR="00482F9F" w:rsidRDefault="00482F9F" w:rsidP="00482F9F">
      <w:pPr>
        <w:spacing w:line="300" w:lineRule="exact"/>
        <w:ind w:firstLineChars="300" w:firstLine="630"/>
        <w:rPr>
          <w:rFonts w:ascii="宋体" w:hAnsi="宋体" w:cs="宋体"/>
          <w:kern w:val="0"/>
          <w:szCs w:val="21"/>
        </w:rPr>
        <w:sectPr w:rsidR="00482F9F">
          <w:headerReference w:type="default" r:id="rId9"/>
          <w:footerReference w:type="default" r:id="rId10"/>
          <w:pgSz w:w="11906" w:h="16838"/>
          <w:pgMar w:top="2098" w:right="1531" w:bottom="1985" w:left="1531" w:header="851" w:footer="1531" w:gutter="0"/>
          <w:cols w:space="720"/>
          <w:docGrid w:type="linesAndChars" w:linePitch="312"/>
        </w:sectPr>
      </w:pPr>
      <w:r>
        <w:rPr>
          <w:rFonts w:ascii="宋体" w:hAnsi="宋体" w:cs="宋体" w:hint="eastAsia"/>
          <w:kern w:val="0"/>
          <w:szCs w:val="21"/>
        </w:rPr>
        <w:t>4．此表一式两份，分别由区县（自治县）卫生计生行政部门和申请人留存。</w:t>
      </w:r>
    </w:p>
    <w:p w:rsidR="00841229" w:rsidRPr="00466F55" w:rsidRDefault="00F3025C" w:rsidP="00482F9F">
      <w:pPr>
        <w:spacing w:line="600" w:lineRule="exact"/>
        <w:ind w:right="640"/>
        <w:rPr>
          <w:rFonts w:ascii="Times New Roman" w:eastAsia="方正黑体_GBK" w:hAnsi="Times New Roman" w:cs="Times New Roman"/>
          <w:sz w:val="32"/>
        </w:rPr>
      </w:pPr>
      <w:bookmarkStart w:id="6" w:name="_Toc13925"/>
      <w:r w:rsidRPr="00466F55">
        <w:rPr>
          <w:rFonts w:ascii="Times New Roman" w:eastAsia="方正黑体_GBK" w:hAnsi="Times New Roman" w:cs="Times New Roman" w:hint="eastAsia"/>
          <w:sz w:val="32"/>
        </w:rPr>
        <w:lastRenderedPageBreak/>
        <w:t>附件</w:t>
      </w:r>
      <w:bookmarkEnd w:id="6"/>
      <w:r w:rsidR="00482F9F">
        <w:rPr>
          <w:rFonts w:ascii="Times New Roman" w:eastAsia="方正黑体_GBK" w:hAnsi="Times New Roman" w:cs="Times New Roman" w:hint="eastAsia"/>
          <w:sz w:val="32"/>
        </w:rPr>
        <w:t>3</w:t>
      </w:r>
    </w:p>
    <w:p w:rsidR="00841229" w:rsidRDefault="00841229" w:rsidP="00482F9F">
      <w:pPr>
        <w:spacing w:line="600" w:lineRule="exact"/>
        <w:ind w:firstLine="552"/>
        <w:rPr>
          <w:rFonts w:ascii="方正仿宋_GBK" w:hAnsi="宋体"/>
          <w:bCs/>
          <w:szCs w:val="28"/>
        </w:rPr>
      </w:pPr>
    </w:p>
    <w:p w:rsidR="00482F9F" w:rsidRDefault="00482F9F" w:rsidP="00482F9F">
      <w:pPr>
        <w:adjustRightInd w:val="0"/>
        <w:spacing w:line="600" w:lineRule="exact"/>
        <w:jc w:val="center"/>
        <w:rPr>
          <w:rFonts w:eastAsia="方正小标宋_GBK"/>
          <w:sz w:val="44"/>
          <w:szCs w:val="44"/>
        </w:rPr>
      </w:pPr>
      <w:r>
        <w:rPr>
          <w:rFonts w:eastAsia="方正小标宋_GBK" w:hint="eastAsia"/>
          <w:sz w:val="44"/>
          <w:szCs w:val="44"/>
        </w:rPr>
        <w:t>重庆市离岗乡村医生养老和医疗补助人员名册</w:t>
      </w:r>
    </w:p>
    <w:p w:rsidR="00482F9F" w:rsidRDefault="00482F9F" w:rsidP="00482F9F">
      <w:pPr>
        <w:adjustRightInd w:val="0"/>
        <w:spacing w:line="600" w:lineRule="exact"/>
        <w:jc w:val="center"/>
        <w:rPr>
          <w:rFonts w:eastAsia="方正小标宋_GBK"/>
          <w:sz w:val="36"/>
          <w:szCs w:val="36"/>
        </w:rPr>
      </w:pPr>
    </w:p>
    <w:p w:rsidR="00482F9F" w:rsidRDefault="00482F9F" w:rsidP="00482F9F">
      <w:pPr>
        <w:adjustRightInd w:val="0"/>
        <w:snapToGrid w:val="0"/>
        <w:spacing w:line="594" w:lineRule="exact"/>
        <w:rPr>
          <w:rFonts w:ascii="方正仿宋_GBK" w:eastAsia="方正仿宋_GBK"/>
          <w:sz w:val="24"/>
        </w:rPr>
      </w:pPr>
      <w:r>
        <w:rPr>
          <w:rFonts w:ascii="方正仿宋_GBK" w:eastAsia="方正仿宋_GBK" w:hint="eastAsia"/>
          <w:sz w:val="24"/>
        </w:rPr>
        <w:t>填报单位（盖章）                  负责人（签章）：                    填报人：                     年   月   日</w:t>
      </w: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
        <w:gridCol w:w="700"/>
        <w:gridCol w:w="381"/>
        <w:gridCol w:w="756"/>
        <w:gridCol w:w="1682"/>
        <w:gridCol w:w="708"/>
        <w:gridCol w:w="900"/>
        <w:gridCol w:w="1399"/>
        <w:gridCol w:w="1121"/>
        <w:gridCol w:w="1000"/>
        <w:gridCol w:w="1072"/>
        <w:gridCol w:w="808"/>
        <w:gridCol w:w="808"/>
        <w:gridCol w:w="662"/>
        <w:gridCol w:w="1390"/>
        <w:gridCol w:w="941"/>
        <w:gridCol w:w="691"/>
      </w:tblGrid>
      <w:tr w:rsidR="00482F9F" w:rsidTr="00482F9F">
        <w:trPr>
          <w:trHeight w:val="178"/>
          <w:jc w:val="center"/>
        </w:trPr>
        <w:tc>
          <w:tcPr>
            <w:tcW w:w="344"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序号</w:t>
            </w:r>
          </w:p>
        </w:tc>
        <w:tc>
          <w:tcPr>
            <w:tcW w:w="700"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姓 名</w:t>
            </w:r>
          </w:p>
        </w:tc>
        <w:tc>
          <w:tcPr>
            <w:tcW w:w="381"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性别</w:t>
            </w:r>
          </w:p>
        </w:tc>
        <w:tc>
          <w:tcPr>
            <w:tcW w:w="756"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出生</w:t>
            </w:r>
          </w:p>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年月</w:t>
            </w:r>
          </w:p>
        </w:tc>
        <w:tc>
          <w:tcPr>
            <w:tcW w:w="1682"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身份证号码</w:t>
            </w:r>
          </w:p>
        </w:tc>
        <w:tc>
          <w:tcPr>
            <w:tcW w:w="708"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户籍性质</w:t>
            </w:r>
          </w:p>
        </w:tc>
        <w:tc>
          <w:tcPr>
            <w:tcW w:w="900"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户籍所在省市、区县</w:t>
            </w:r>
          </w:p>
        </w:tc>
        <w:tc>
          <w:tcPr>
            <w:tcW w:w="1399"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家庭现住址</w:t>
            </w:r>
          </w:p>
        </w:tc>
        <w:tc>
          <w:tcPr>
            <w:tcW w:w="1121"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参加乡村医生岗位时    间</w:t>
            </w:r>
          </w:p>
        </w:tc>
        <w:tc>
          <w:tcPr>
            <w:tcW w:w="1000"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离开乡村医生岗位时    间</w:t>
            </w:r>
          </w:p>
        </w:tc>
        <w:tc>
          <w:tcPr>
            <w:tcW w:w="1072"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原服务</w:t>
            </w:r>
          </w:p>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村卫生室</w:t>
            </w:r>
          </w:p>
        </w:tc>
        <w:tc>
          <w:tcPr>
            <w:tcW w:w="808"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现所在行政村（居委会）</w:t>
            </w:r>
          </w:p>
        </w:tc>
        <w:tc>
          <w:tcPr>
            <w:tcW w:w="808"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参保</w:t>
            </w:r>
          </w:p>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情况</w:t>
            </w:r>
          </w:p>
        </w:tc>
        <w:tc>
          <w:tcPr>
            <w:tcW w:w="662"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服务</w:t>
            </w:r>
          </w:p>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年限</w:t>
            </w:r>
          </w:p>
        </w:tc>
        <w:tc>
          <w:tcPr>
            <w:tcW w:w="1390"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一次性定额补助金额</w:t>
            </w:r>
          </w:p>
        </w:tc>
        <w:tc>
          <w:tcPr>
            <w:tcW w:w="941" w:type="dxa"/>
            <w:vAlign w:val="center"/>
          </w:tcPr>
          <w:p w:rsidR="00482F9F" w:rsidRDefault="00482F9F" w:rsidP="008507F1">
            <w:pPr>
              <w:widowControl/>
              <w:spacing w:line="440" w:lineRule="exact"/>
              <w:jc w:val="center"/>
              <w:rPr>
                <w:rFonts w:ascii="方正黑体_GBK" w:eastAsia="方正黑体_GBK" w:cs="宋体"/>
                <w:spacing w:val="-4"/>
                <w:kern w:val="0"/>
                <w:sz w:val="24"/>
              </w:rPr>
            </w:pPr>
            <w:r>
              <w:rPr>
                <w:rFonts w:ascii="方正黑体_GBK" w:eastAsia="方正黑体_GBK" w:cs="宋体" w:hint="eastAsia"/>
                <w:spacing w:val="-4"/>
                <w:kern w:val="0"/>
                <w:sz w:val="24"/>
              </w:rPr>
              <w:t>医疗补贴</w:t>
            </w:r>
          </w:p>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spacing w:val="-4"/>
                <w:kern w:val="0"/>
                <w:sz w:val="24"/>
              </w:rPr>
              <w:t>每月金额</w:t>
            </w:r>
          </w:p>
        </w:tc>
        <w:tc>
          <w:tcPr>
            <w:tcW w:w="691" w:type="dxa"/>
            <w:vAlign w:val="center"/>
          </w:tcPr>
          <w:p w:rsidR="00482F9F" w:rsidRDefault="00482F9F" w:rsidP="008507F1">
            <w:pPr>
              <w:widowControl/>
              <w:spacing w:line="440" w:lineRule="exact"/>
              <w:jc w:val="center"/>
              <w:rPr>
                <w:rFonts w:ascii="方正黑体_GBK" w:eastAsia="方正黑体_GBK" w:cs="宋体"/>
                <w:kern w:val="0"/>
                <w:sz w:val="24"/>
              </w:rPr>
            </w:pPr>
            <w:r>
              <w:rPr>
                <w:rFonts w:ascii="方正黑体_GBK" w:eastAsia="方正黑体_GBK" w:cs="宋体" w:hint="eastAsia"/>
                <w:kern w:val="0"/>
                <w:sz w:val="24"/>
              </w:rPr>
              <w:t>备注</w:t>
            </w:r>
          </w:p>
        </w:tc>
      </w:tr>
      <w:tr w:rsidR="00482F9F" w:rsidTr="00482F9F">
        <w:trPr>
          <w:trHeight w:val="502"/>
          <w:jc w:val="center"/>
        </w:trPr>
        <w:tc>
          <w:tcPr>
            <w:tcW w:w="344"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38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56"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68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08"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9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399"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12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0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07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808" w:type="dxa"/>
          </w:tcPr>
          <w:p w:rsidR="00482F9F" w:rsidRDefault="00482F9F" w:rsidP="008507F1">
            <w:pPr>
              <w:widowControl/>
              <w:spacing w:line="440" w:lineRule="exact"/>
              <w:jc w:val="center"/>
              <w:rPr>
                <w:rFonts w:ascii="方正仿宋_GBK" w:eastAsia="方正仿宋_GBK" w:cs="宋体"/>
                <w:kern w:val="0"/>
                <w:sz w:val="24"/>
              </w:rPr>
            </w:pPr>
          </w:p>
        </w:tc>
        <w:tc>
          <w:tcPr>
            <w:tcW w:w="808"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66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39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94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691" w:type="dxa"/>
            <w:vAlign w:val="center"/>
          </w:tcPr>
          <w:p w:rsidR="00482F9F" w:rsidRDefault="00482F9F" w:rsidP="008507F1">
            <w:pPr>
              <w:widowControl/>
              <w:spacing w:line="440" w:lineRule="exact"/>
              <w:jc w:val="center"/>
              <w:rPr>
                <w:rFonts w:ascii="方正仿宋_GBK" w:eastAsia="方正仿宋_GBK" w:cs="宋体"/>
                <w:kern w:val="0"/>
                <w:sz w:val="24"/>
              </w:rPr>
            </w:pPr>
          </w:p>
        </w:tc>
      </w:tr>
      <w:tr w:rsidR="00482F9F" w:rsidTr="00482F9F">
        <w:trPr>
          <w:trHeight w:val="503"/>
          <w:jc w:val="center"/>
        </w:trPr>
        <w:tc>
          <w:tcPr>
            <w:tcW w:w="344"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38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56"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68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08"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9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399"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12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0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07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808" w:type="dxa"/>
          </w:tcPr>
          <w:p w:rsidR="00482F9F" w:rsidRDefault="00482F9F" w:rsidP="008507F1">
            <w:pPr>
              <w:widowControl/>
              <w:spacing w:line="440" w:lineRule="exact"/>
              <w:jc w:val="center"/>
              <w:rPr>
                <w:rFonts w:ascii="方正仿宋_GBK" w:eastAsia="方正仿宋_GBK" w:cs="宋体"/>
                <w:kern w:val="0"/>
                <w:sz w:val="24"/>
              </w:rPr>
            </w:pPr>
          </w:p>
        </w:tc>
        <w:tc>
          <w:tcPr>
            <w:tcW w:w="808"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66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39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94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691" w:type="dxa"/>
            <w:vAlign w:val="center"/>
          </w:tcPr>
          <w:p w:rsidR="00482F9F" w:rsidRDefault="00482F9F" w:rsidP="008507F1">
            <w:pPr>
              <w:widowControl/>
              <w:spacing w:line="440" w:lineRule="exact"/>
              <w:jc w:val="center"/>
              <w:rPr>
                <w:rFonts w:ascii="方正仿宋_GBK" w:eastAsia="方正仿宋_GBK" w:cs="宋体"/>
                <w:kern w:val="0"/>
                <w:sz w:val="24"/>
              </w:rPr>
            </w:pPr>
          </w:p>
        </w:tc>
      </w:tr>
      <w:tr w:rsidR="00482F9F" w:rsidTr="00482F9F">
        <w:trPr>
          <w:trHeight w:val="502"/>
          <w:jc w:val="center"/>
        </w:trPr>
        <w:tc>
          <w:tcPr>
            <w:tcW w:w="344"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38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56"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68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08"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9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399"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12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0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07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808" w:type="dxa"/>
          </w:tcPr>
          <w:p w:rsidR="00482F9F" w:rsidRDefault="00482F9F" w:rsidP="008507F1">
            <w:pPr>
              <w:widowControl/>
              <w:spacing w:line="440" w:lineRule="exact"/>
              <w:jc w:val="center"/>
              <w:rPr>
                <w:rFonts w:ascii="方正仿宋_GBK" w:eastAsia="方正仿宋_GBK" w:cs="宋体"/>
                <w:kern w:val="0"/>
                <w:sz w:val="24"/>
              </w:rPr>
            </w:pPr>
          </w:p>
        </w:tc>
        <w:tc>
          <w:tcPr>
            <w:tcW w:w="808"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66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39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94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691" w:type="dxa"/>
            <w:vAlign w:val="center"/>
          </w:tcPr>
          <w:p w:rsidR="00482F9F" w:rsidRDefault="00482F9F" w:rsidP="008507F1">
            <w:pPr>
              <w:widowControl/>
              <w:spacing w:line="440" w:lineRule="exact"/>
              <w:jc w:val="center"/>
              <w:rPr>
                <w:rFonts w:ascii="方正仿宋_GBK" w:eastAsia="方正仿宋_GBK" w:cs="宋体"/>
                <w:kern w:val="0"/>
                <w:sz w:val="24"/>
              </w:rPr>
            </w:pPr>
          </w:p>
        </w:tc>
      </w:tr>
      <w:tr w:rsidR="00482F9F" w:rsidTr="00482F9F">
        <w:trPr>
          <w:trHeight w:val="503"/>
          <w:jc w:val="center"/>
        </w:trPr>
        <w:tc>
          <w:tcPr>
            <w:tcW w:w="344"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38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56"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68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708"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9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399"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12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00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07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808" w:type="dxa"/>
          </w:tcPr>
          <w:p w:rsidR="00482F9F" w:rsidRDefault="00482F9F" w:rsidP="008507F1">
            <w:pPr>
              <w:widowControl/>
              <w:spacing w:line="440" w:lineRule="exact"/>
              <w:jc w:val="center"/>
              <w:rPr>
                <w:rFonts w:ascii="方正仿宋_GBK" w:eastAsia="方正仿宋_GBK" w:cs="宋体"/>
                <w:kern w:val="0"/>
                <w:sz w:val="24"/>
              </w:rPr>
            </w:pPr>
          </w:p>
        </w:tc>
        <w:tc>
          <w:tcPr>
            <w:tcW w:w="808"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662"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1390"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941" w:type="dxa"/>
            <w:vAlign w:val="center"/>
          </w:tcPr>
          <w:p w:rsidR="00482F9F" w:rsidRDefault="00482F9F" w:rsidP="008507F1">
            <w:pPr>
              <w:widowControl/>
              <w:spacing w:line="440" w:lineRule="exact"/>
              <w:jc w:val="center"/>
              <w:rPr>
                <w:rFonts w:ascii="方正仿宋_GBK" w:eastAsia="方正仿宋_GBK" w:cs="宋体"/>
                <w:kern w:val="0"/>
                <w:sz w:val="24"/>
              </w:rPr>
            </w:pPr>
          </w:p>
        </w:tc>
        <w:tc>
          <w:tcPr>
            <w:tcW w:w="691" w:type="dxa"/>
            <w:vAlign w:val="center"/>
          </w:tcPr>
          <w:p w:rsidR="00482F9F" w:rsidRDefault="00482F9F" w:rsidP="008507F1">
            <w:pPr>
              <w:widowControl/>
              <w:spacing w:line="440" w:lineRule="exact"/>
              <w:jc w:val="center"/>
              <w:rPr>
                <w:rFonts w:ascii="方正仿宋_GBK" w:eastAsia="方正仿宋_GBK" w:cs="宋体"/>
                <w:kern w:val="0"/>
                <w:sz w:val="24"/>
              </w:rPr>
            </w:pPr>
          </w:p>
        </w:tc>
      </w:tr>
    </w:tbl>
    <w:p w:rsidR="00841229" w:rsidRPr="00482F9F" w:rsidRDefault="00482F9F" w:rsidP="00482F9F">
      <w:pPr>
        <w:widowControl/>
        <w:spacing w:line="400" w:lineRule="exact"/>
        <w:ind w:leftChars="-295" w:left="-619" w:rightChars="-229" w:right="-481" w:firstLineChars="257" w:firstLine="617"/>
        <w:rPr>
          <w:rFonts w:ascii="方正仿宋_GBK" w:eastAsia="方正仿宋_GBK" w:hAnsi="方正仿宋_GBK" w:cs="方正仿宋_GBK"/>
          <w:color w:val="000000"/>
          <w:sz w:val="31"/>
          <w:szCs w:val="31"/>
          <w:shd w:val="clear" w:color="auto" w:fill="FFFFFF"/>
        </w:rPr>
      </w:pPr>
      <w:r>
        <w:rPr>
          <w:rFonts w:ascii="方正仿宋_GBK" w:eastAsia="方正仿宋_GBK" w:hAnsi="宋体" w:cs="宋体" w:hint="eastAsia"/>
          <w:kern w:val="0"/>
          <w:sz w:val="24"/>
        </w:rPr>
        <w:lastRenderedPageBreak/>
        <w:t>注：1.“备注”填写“</w:t>
      </w:r>
      <w:bookmarkStart w:id="7" w:name="OLE_LINK6"/>
      <w:r>
        <w:rPr>
          <w:rFonts w:ascii="方正仿宋_GBK" w:eastAsia="方正仿宋_GBK" w:hAnsi="宋体" w:cs="宋体" w:hint="eastAsia"/>
          <w:kern w:val="0"/>
          <w:sz w:val="24"/>
        </w:rPr>
        <w:t>户籍迁移市外”、“市内跨区县”、“本区县”</w:t>
      </w:r>
      <w:bookmarkEnd w:id="7"/>
      <w:r>
        <w:rPr>
          <w:rFonts w:ascii="方正仿宋_GBK" w:eastAsia="方正仿宋_GBK" w:hAnsi="宋体" w:cs="宋体" w:hint="eastAsia"/>
          <w:kern w:val="0"/>
          <w:sz w:val="24"/>
        </w:rPr>
        <w:t>三种情况；2.本表由镇(街道)审核公示后，连同本辖区乡村医生养老和医疗补助申报材料一并递交。</w:t>
      </w:r>
    </w:p>
    <w:sectPr w:rsidR="00841229" w:rsidRPr="00482F9F">
      <w:headerReference w:type="default" r:id="rId11"/>
      <w:footerReference w:type="default" r:id="rId12"/>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92" w:rsidRDefault="00C04692">
      <w:r>
        <w:separator/>
      </w:r>
    </w:p>
  </w:endnote>
  <w:endnote w:type="continuationSeparator" w:id="0">
    <w:p w:rsidR="00C04692" w:rsidRDefault="00C0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88" w:rsidRDefault="00797388" w:rsidP="0079738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8480" behindDoc="0" locked="0" layoutInCell="1" allowOverlap="1" wp14:anchorId="5AD536C2" wp14:editId="40A2848C">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388" w:rsidRDefault="00797388" w:rsidP="0079738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11450">
                            <w:rPr>
                              <w:rFonts w:ascii="宋体" w:eastAsia="宋体" w:hAnsi="宋体" w:cs="宋体"/>
                              <w:noProof/>
                              <w:sz w:val="28"/>
                              <w:szCs w:val="28"/>
                            </w:rPr>
                            <w:t>6</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97388" w:rsidRDefault="00797388" w:rsidP="0079738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11450">
                      <w:rPr>
                        <w:rFonts w:ascii="宋体" w:eastAsia="宋体" w:hAnsi="宋体" w:cs="宋体"/>
                        <w:noProof/>
                        <w:sz w:val="28"/>
                        <w:szCs w:val="28"/>
                      </w:rPr>
                      <w:t>6</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97388" w:rsidRPr="00797388" w:rsidRDefault="00797388" w:rsidP="00797388">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7456" behindDoc="0" locked="0" layoutInCell="1" allowOverlap="1" wp14:anchorId="5DBD81F8" wp14:editId="4A2FFB0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3648B5B4" wp14:editId="1E6F7A75">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5408" behindDoc="0" locked="0" layoutInCell="1" allowOverlap="1" wp14:anchorId="35B99998" wp14:editId="2C4633D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11450">
                            <w:rPr>
                              <w:rFonts w:ascii="宋体" w:eastAsia="宋体" w:hAnsi="宋体" w:cs="宋体"/>
                              <w:noProof/>
                              <w:sz w:val="28"/>
                              <w:szCs w:val="28"/>
                            </w:rPr>
                            <w:t>14</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11450">
                      <w:rPr>
                        <w:rFonts w:ascii="宋体" w:eastAsia="宋体" w:hAnsi="宋体" w:cs="宋体"/>
                        <w:noProof/>
                        <w:sz w:val="28"/>
                        <w:szCs w:val="28"/>
                      </w:rPr>
                      <w:t>14</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 xml:space="preserve">               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92" w:rsidRDefault="00C04692">
      <w:r>
        <w:separator/>
      </w:r>
    </w:p>
  </w:footnote>
  <w:footnote w:type="continuationSeparator" w:id="0">
    <w:p w:rsidR="00C04692" w:rsidRDefault="00C04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88" w:rsidRDefault="00797388" w:rsidP="00797388">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0528" behindDoc="0" locked="0" layoutInCell="1" allowOverlap="1" wp14:anchorId="13AF1732" wp14:editId="3F19A345">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797388" w:rsidRDefault="00797388" w:rsidP="0079738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5995A31" wp14:editId="7725F89E">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797388" w:rsidRPr="00797388" w:rsidRDefault="007973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88" w:rsidRDefault="00797388" w:rsidP="00797388">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046112CF" wp14:editId="1B1B4BF8">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" strokecolor="#005192" strokeweight="1.75pt">
              <v:stroke joinstyle="miter"/>
            </v:line>
          </w:pict>
        </mc:Fallback>
      </mc:AlternateContent>
    </w:r>
  </w:p>
  <w:p w:rsidR="00797388" w:rsidRDefault="00797388" w:rsidP="0079738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13E287D" wp14:editId="48A3EA26">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九龙坡区人民政府行政</w:t>
    </w:r>
    <w:r>
      <w:rPr>
        <w:rFonts w:ascii="宋体" w:eastAsia="宋体" w:hAnsi="宋体" w:cs="宋体" w:hint="eastAsia"/>
        <w:b/>
        <w:bCs/>
        <w:color w:val="005192"/>
        <w:sz w:val="32"/>
        <w:szCs w:val="32"/>
        <w:lang w:eastAsia="zh-Hans"/>
      </w:rPr>
      <w:t>规范性文件</w:t>
    </w:r>
  </w:p>
  <w:p w:rsidR="00797388" w:rsidRPr="00797388" w:rsidRDefault="00797388" w:rsidP="007973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23E99"/>
    <w:rsid w:val="00172A27"/>
    <w:rsid w:val="001845C4"/>
    <w:rsid w:val="002D2E3F"/>
    <w:rsid w:val="00311450"/>
    <w:rsid w:val="00384BBB"/>
    <w:rsid w:val="003A363F"/>
    <w:rsid w:val="003F7AAE"/>
    <w:rsid w:val="00466F55"/>
    <w:rsid w:val="00482F9F"/>
    <w:rsid w:val="00595371"/>
    <w:rsid w:val="007134BF"/>
    <w:rsid w:val="007901F7"/>
    <w:rsid w:val="00797388"/>
    <w:rsid w:val="00841229"/>
    <w:rsid w:val="009F3B12"/>
    <w:rsid w:val="00AC1060"/>
    <w:rsid w:val="00AC7A6F"/>
    <w:rsid w:val="00B2314E"/>
    <w:rsid w:val="00C04692"/>
    <w:rsid w:val="00E21B56"/>
    <w:rsid w:val="00F3025C"/>
    <w:rsid w:val="00F46DAB"/>
    <w:rsid w:val="00F57DF9"/>
    <w:rsid w:val="00FC0771"/>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character" w:customStyle="1" w:styleId="Char">
    <w:name w:val="页脚 Char"/>
    <w:basedOn w:val="a0"/>
    <w:link w:val="a4"/>
    <w:rsid w:val="00482F9F"/>
    <w:rPr>
      <w:rFonts w:asciiTheme="minorHAnsi" w:eastAsiaTheme="minorEastAsia" w:hAnsiTheme="minorHAnsi" w:cstheme="minorBidi"/>
      <w:kern w:val="2"/>
      <w:sz w:val="18"/>
      <w:szCs w:val="24"/>
    </w:rPr>
  </w:style>
  <w:style w:type="character" w:customStyle="1" w:styleId="Char0">
    <w:name w:val="页眉 Char"/>
    <w:basedOn w:val="a0"/>
    <w:link w:val="a5"/>
    <w:rsid w:val="00797388"/>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character" w:customStyle="1" w:styleId="Char">
    <w:name w:val="页脚 Char"/>
    <w:basedOn w:val="a0"/>
    <w:link w:val="a4"/>
    <w:rsid w:val="00482F9F"/>
    <w:rPr>
      <w:rFonts w:asciiTheme="minorHAnsi" w:eastAsiaTheme="minorEastAsia" w:hAnsiTheme="minorHAnsi" w:cstheme="minorBidi"/>
      <w:kern w:val="2"/>
      <w:sz w:val="18"/>
      <w:szCs w:val="24"/>
    </w:rPr>
  </w:style>
  <w:style w:type="character" w:customStyle="1" w:styleId="Char0">
    <w:name w:val="页眉 Char"/>
    <w:basedOn w:val="a0"/>
    <w:link w:val="a5"/>
    <w:rsid w:val="00797388"/>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14</cp:revision>
  <cp:lastPrinted>2024-01-05T07:53:00Z</cp:lastPrinted>
  <dcterms:created xsi:type="dcterms:W3CDTF">2021-09-10T18:41:00Z</dcterms:created>
  <dcterms:modified xsi:type="dcterms:W3CDTF">2024-01-05T07:53:00Z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