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657A">
      <w:pPr>
        <w:numPr>
          <w:ilvl w:val="0"/>
          <w:numId w:val="0"/>
        </w:num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2026年重庆市专精特新“小巨人”企业审核推荐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公示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表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九龙坡区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p w14:paraId="6623D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tbl>
      <w:tblPr>
        <w:tblStyle w:val="11"/>
        <w:tblW w:w="6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530"/>
        <w:gridCol w:w="2460"/>
        <w:gridCol w:w="1157"/>
      </w:tblGrid>
      <w:tr w14:paraId="53FC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93" w:type="dxa"/>
            <w:noWrap w:val="0"/>
            <w:vAlign w:val="center"/>
          </w:tcPr>
          <w:p w14:paraId="37B4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2530" w:type="dxa"/>
            <w:noWrap w:val="0"/>
            <w:vAlign w:val="center"/>
          </w:tcPr>
          <w:p w14:paraId="57F0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2460" w:type="dxa"/>
            <w:noWrap w:val="0"/>
            <w:vAlign w:val="center"/>
          </w:tcPr>
          <w:p w14:paraId="00E7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 w14:paraId="3951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1157" w:type="dxa"/>
            <w:noWrap w:val="0"/>
            <w:vAlign w:val="center"/>
          </w:tcPr>
          <w:p w14:paraId="029F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推荐情况</w:t>
            </w:r>
          </w:p>
        </w:tc>
      </w:tr>
      <w:tr w14:paraId="6753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2F7134EF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  <w:noWrap w:val="0"/>
            <w:vAlign w:val="center"/>
          </w:tcPr>
          <w:p w14:paraId="42EA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重庆泊津科技有限公司</w:t>
            </w:r>
          </w:p>
        </w:tc>
        <w:tc>
          <w:tcPr>
            <w:tcW w:w="2460" w:type="dxa"/>
            <w:noWrap w:val="0"/>
            <w:vAlign w:val="center"/>
          </w:tcPr>
          <w:p w14:paraId="33EB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站用低压交流电源系统剩余电流监测装置</w:t>
            </w:r>
          </w:p>
        </w:tc>
        <w:tc>
          <w:tcPr>
            <w:tcW w:w="1157" w:type="dxa"/>
            <w:noWrap w:val="0"/>
            <w:vAlign w:val="center"/>
          </w:tcPr>
          <w:p w14:paraId="26BB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45B2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793" w:type="dxa"/>
            <w:noWrap w:val="0"/>
            <w:vAlign w:val="center"/>
          </w:tcPr>
          <w:p w14:paraId="3BE95E5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noWrap w:val="0"/>
            <w:vAlign w:val="center"/>
          </w:tcPr>
          <w:p w14:paraId="20A3444B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重庆华世丹农业装备制造有限公司</w:t>
            </w:r>
          </w:p>
        </w:tc>
        <w:tc>
          <w:tcPr>
            <w:tcW w:w="2460" w:type="dxa"/>
            <w:noWrap w:val="0"/>
            <w:vAlign w:val="center"/>
          </w:tcPr>
          <w:p w14:paraId="67A480DC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微耕机</w:t>
            </w:r>
          </w:p>
        </w:tc>
        <w:tc>
          <w:tcPr>
            <w:tcW w:w="1157" w:type="dxa"/>
            <w:noWrap w:val="0"/>
            <w:vAlign w:val="center"/>
          </w:tcPr>
          <w:p w14:paraId="3CE4CA2B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6D2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64D8E015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530" w:type="dxa"/>
            <w:noWrap w:val="0"/>
            <w:vAlign w:val="center"/>
          </w:tcPr>
          <w:p w14:paraId="4AF7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重庆康辉机械制造有限公司</w:t>
            </w:r>
          </w:p>
        </w:tc>
        <w:tc>
          <w:tcPr>
            <w:tcW w:w="2460" w:type="dxa"/>
            <w:noWrap w:val="0"/>
            <w:vAlign w:val="center"/>
          </w:tcPr>
          <w:p w14:paraId="486D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工程机械及船舶用大马力（排量≥19L）柴油发动机关键零部件</w:t>
            </w:r>
          </w:p>
        </w:tc>
        <w:tc>
          <w:tcPr>
            <w:tcW w:w="1157" w:type="dxa"/>
            <w:noWrap w:val="0"/>
            <w:vAlign w:val="center"/>
          </w:tcPr>
          <w:p w14:paraId="6AB0DE13">
            <w:pPr>
              <w:jc w:val="center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6F63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2D895F99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530" w:type="dxa"/>
            <w:noWrap w:val="0"/>
            <w:vAlign w:val="center"/>
          </w:tcPr>
          <w:p w14:paraId="111EC36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重庆欧博特智能机器人科技有限公司</w:t>
            </w:r>
          </w:p>
        </w:tc>
        <w:tc>
          <w:tcPr>
            <w:tcW w:w="2460" w:type="dxa"/>
            <w:noWrap w:val="0"/>
            <w:vAlign w:val="center"/>
          </w:tcPr>
          <w:p w14:paraId="438EC192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IS-023系列智能精密车铣复合数控机床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HG40系列智能数控车床</w:t>
            </w:r>
          </w:p>
          <w:p w14:paraId="3B2CDAAF">
            <w:pPr>
              <w:jc w:val="center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26EB1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3970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1D7BB2B3"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530" w:type="dxa"/>
            <w:noWrap w:val="0"/>
            <w:vAlign w:val="center"/>
          </w:tcPr>
          <w:p w14:paraId="66DF1A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重庆数智融合创新科技有限公司</w:t>
            </w:r>
          </w:p>
        </w:tc>
        <w:tc>
          <w:tcPr>
            <w:tcW w:w="2460" w:type="dxa"/>
            <w:noWrap w:val="0"/>
            <w:vAlign w:val="center"/>
          </w:tcPr>
          <w:p w14:paraId="304F70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统一工业控制平台、5G+MDFC无源物联网、新能源汽车C2M柔性智能制造应用系统</w:t>
            </w:r>
          </w:p>
        </w:tc>
        <w:tc>
          <w:tcPr>
            <w:tcW w:w="1157" w:type="dxa"/>
            <w:noWrap w:val="0"/>
            <w:vAlign w:val="center"/>
          </w:tcPr>
          <w:p w14:paraId="67D7DF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6B7E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793" w:type="dxa"/>
            <w:noWrap w:val="0"/>
            <w:vAlign w:val="center"/>
          </w:tcPr>
          <w:p w14:paraId="31AC307D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530" w:type="dxa"/>
            <w:noWrap w:val="0"/>
            <w:vAlign w:val="center"/>
          </w:tcPr>
          <w:p w14:paraId="13109345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重庆西南铝铝材生产开发股份有限公司</w:t>
            </w:r>
          </w:p>
        </w:tc>
        <w:tc>
          <w:tcPr>
            <w:tcW w:w="2460" w:type="dxa"/>
            <w:noWrap w:val="0"/>
            <w:vAlign w:val="center"/>
          </w:tcPr>
          <w:p w14:paraId="70F872F0">
            <w:pPr>
              <w:jc w:val="center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摩托车高频铝合金散热装置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、汽车高频焊管热处理系统</w:t>
            </w:r>
          </w:p>
        </w:tc>
        <w:tc>
          <w:tcPr>
            <w:tcW w:w="1157" w:type="dxa"/>
            <w:noWrap w:val="0"/>
            <w:vAlign w:val="center"/>
          </w:tcPr>
          <w:p w14:paraId="7016361B">
            <w:pPr>
              <w:jc w:val="center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76DC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789C285F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530" w:type="dxa"/>
            <w:noWrap w:val="0"/>
            <w:vAlign w:val="center"/>
          </w:tcPr>
          <w:p w14:paraId="4AE4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重庆渝隆环保有限公司</w:t>
            </w:r>
          </w:p>
        </w:tc>
        <w:tc>
          <w:tcPr>
            <w:tcW w:w="2460" w:type="dxa"/>
            <w:noWrap w:val="0"/>
            <w:vAlign w:val="center"/>
          </w:tcPr>
          <w:p w14:paraId="41BAE871">
            <w:pPr>
              <w:jc w:val="center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环境治理修复技术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环境工程建设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环保运维技术</w:t>
            </w:r>
          </w:p>
        </w:tc>
        <w:tc>
          <w:tcPr>
            <w:tcW w:w="1157" w:type="dxa"/>
            <w:noWrap w:val="0"/>
            <w:vAlign w:val="center"/>
          </w:tcPr>
          <w:p w14:paraId="5F04EC3C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6209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793" w:type="dxa"/>
            <w:noWrap w:val="0"/>
            <w:vAlign w:val="center"/>
          </w:tcPr>
          <w:p w14:paraId="15D25E1A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530" w:type="dxa"/>
            <w:noWrap w:val="0"/>
            <w:vAlign w:val="center"/>
          </w:tcPr>
          <w:p w14:paraId="7012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重庆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远通电子技术开发</w:t>
            </w: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2460" w:type="dxa"/>
            <w:noWrap w:val="0"/>
            <w:vAlign w:val="center"/>
          </w:tcPr>
          <w:p w14:paraId="19A74310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排水Agent智能体终端</w:t>
            </w:r>
          </w:p>
          <w:p w14:paraId="79C4A73D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供水Agent智能体终端</w:t>
            </w:r>
          </w:p>
          <w:p w14:paraId="2E0B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77705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5964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793" w:type="dxa"/>
            <w:noWrap w:val="0"/>
            <w:vAlign w:val="center"/>
          </w:tcPr>
          <w:p w14:paraId="234DB9CD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530" w:type="dxa"/>
            <w:noWrap w:val="0"/>
            <w:vAlign w:val="center"/>
          </w:tcPr>
          <w:p w14:paraId="05B767FE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重庆大有表面技术有限公司</w:t>
            </w:r>
          </w:p>
        </w:tc>
        <w:tc>
          <w:tcPr>
            <w:tcW w:w="2460" w:type="dxa"/>
            <w:noWrap w:val="0"/>
            <w:vAlign w:val="center"/>
          </w:tcPr>
          <w:p w14:paraId="6425794B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铁路钢轨扣件系统锌镍渗层重防腐加工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、锌镍渗层渗剂</w:t>
            </w:r>
          </w:p>
        </w:tc>
        <w:tc>
          <w:tcPr>
            <w:tcW w:w="1157" w:type="dxa"/>
            <w:noWrap w:val="0"/>
            <w:vAlign w:val="center"/>
          </w:tcPr>
          <w:p w14:paraId="1FB411C9">
            <w:pPr>
              <w:jc w:val="center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0FA0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793" w:type="dxa"/>
            <w:noWrap w:val="0"/>
            <w:vAlign w:val="center"/>
          </w:tcPr>
          <w:p w14:paraId="7C50D5D7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530" w:type="dxa"/>
            <w:noWrap w:val="0"/>
            <w:vAlign w:val="center"/>
          </w:tcPr>
          <w:p w14:paraId="5A0E8A34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重庆凯邦电机有限公司</w:t>
            </w:r>
          </w:p>
        </w:tc>
        <w:tc>
          <w:tcPr>
            <w:tcW w:w="2460" w:type="dxa"/>
            <w:noWrap w:val="0"/>
            <w:vAlign w:val="center"/>
          </w:tcPr>
          <w:p w14:paraId="01FC4FA8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高效直流电机</w:t>
            </w:r>
          </w:p>
        </w:tc>
        <w:tc>
          <w:tcPr>
            <w:tcW w:w="1157" w:type="dxa"/>
            <w:noWrap w:val="0"/>
            <w:vAlign w:val="center"/>
          </w:tcPr>
          <w:p w14:paraId="620BF2D4">
            <w:pPr>
              <w:jc w:val="center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推荐</w:t>
            </w:r>
          </w:p>
        </w:tc>
      </w:tr>
      <w:tr w14:paraId="55CA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793" w:type="dxa"/>
            <w:noWrap w:val="0"/>
            <w:vAlign w:val="center"/>
          </w:tcPr>
          <w:p w14:paraId="06BD0BE8"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2530" w:type="dxa"/>
            <w:noWrap w:val="0"/>
            <w:vAlign w:val="center"/>
          </w:tcPr>
          <w:p w14:paraId="7A70B245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重庆元谱机器人技术有限公司</w:t>
            </w:r>
          </w:p>
        </w:tc>
        <w:tc>
          <w:tcPr>
            <w:tcW w:w="2460" w:type="dxa"/>
            <w:noWrap w:val="0"/>
            <w:vAlign w:val="center"/>
          </w:tcPr>
          <w:p w14:paraId="0814F58B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汽车结构件柔性机器人焊接</w:t>
            </w:r>
          </w:p>
        </w:tc>
        <w:tc>
          <w:tcPr>
            <w:tcW w:w="1157" w:type="dxa"/>
            <w:noWrap w:val="0"/>
            <w:vAlign w:val="center"/>
          </w:tcPr>
          <w:p w14:paraId="0B10D2DD">
            <w:pPr>
              <w:jc w:val="center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不推荐（专技数未达标</w:t>
            </w:r>
            <w:bookmarkStart w:id="0" w:name="_GoBack"/>
            <w:bookmarkEnd w:id="0"/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</w:tr>
    </w:tbl>
    <w:p w14:paraId="79909C5D"/>
    <w:p w14:paraId="2E1950AB">
      <w:pPr>
        <w:pStyle w:val="13"/>
      </w:pPr>
    </w:p>
    <w:p w14:paraId="2BC16130"/>
    <w:p w14:paraId="3E001790">
      <w:pPr>
        <w:pStyle w:val="13"/>
      </w:pPr>
    </w:p>
    <w:p w14:paraId="0831CD92"/>
    <w:p w14:paraId="57BE4937">
      <w:pPr>
        <w:pStyle w:val="13"/>
      </w:pPr>
    </w:p>
    <w:p w14:paraId="733EB7BF"/>
    <w:p w14:paraId="1983D98A">
      <w:pPr>
        <w:pStyle w:val="13"/>
      </w:pPr>
    </w:p>
    <w:p w14:paraId="2E24CE4B"/>
    <w:p w14:paraId="000E871A">
      <w:pPr>
        <w:pStyle w:val="13"/>
      </w:pPr>
    </w:p>
    <w:p w14:paraId="2A604A94"/>
    <w:p w14:paraId="6F966374">
      <w:pPr>
        <w:pStyle w:val="13"/>
      </w:pPr>
    </w:p>
    <w:p w14:paraId="4769B493"/>
    <w:p w14:paraId="716DF43C">
      <w:pPr>
        <w:pStyle w:val="13"/>
      </w:pPr>
    </w:p>
    <w:p w14:paraId="40939259"/>
    <w:p w14:paraId="43C13CC7">
      <w:pPr>
        <w:pStyle w:val="13"/>
      </w:pPr>
    </w:p>
    <w:p w14:paraId="3A706EC3"/>
    <w:p w14:paraId="4C4C5AAF">
      <w:pPr>
        <w:pStyle w:val="13"/>
      </w:pPr>
    </w:p>
    <w:p w14:paraId="1450E31B"/>
    <w:p w14:paraId="341335EE">
      <w:pPr>
        <w:pStyle w:val="13"/>
      </w:pPr>
    </w:p>
    <w:p w14:paraId="34EB093C"/>
    <w:p w14:paraId="3CEA4B5D">
      <w:pPr>
        <w:pStyle w:val="13"/>
      </w:pPr>
    </w:p>
    <w:p w14:paraId="48EABD95"/>
    <w:p w14:paraId="51DC6EF2"/>
    <w:sectPr>
      <w:footerReference r:id="rId5" w:type="default"/>
      <w:pgSz w:w="11906" w:h="16838"/>
      <w:pgMar w:top="2098" w:right="1531" w:bottom="1984" w:left="1531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1C75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4F20A8"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4F20A8"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MWIxMGUzNTI5MTZmZjdhMTRkNjlkOGRjM2Y3MmQifQ=="/>
  </w:docVars>
  <w:rsids>
    <w:rsidRoot w:val="5A802427"/>
    <w:rsid w:val="03D552DB"/>
    <w:rsid w:val="0E273370"/>
    <w:rsid w:val="2485295F"/>
    <w:rsid w:val="2A1976EF"/>
    <w:rsid w:val="2AEF3CBC"/>
    <w:rsid w:val="32293D75"/>
    <w:rsid w:val="48505CB1"/>
    <w:rsid w:val="4E393586"/>
    <w:rsid w:val="51242AF2"/>
    <w:rsid w:val="53B31FBA"/>
    <w:rsid w:val="56261A8D"/>
    <w:rsid w:val="585A37E4"/>
    <w:rsid w:val="5A802427"/>
    <w:rsid w:val="6BE653D7"/>
    <w:rsid w:val="6DF967BF"/>
    <w:rsid w:val="7F7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spacing w:before="0" w:after="120"/>
      <w:ind w:left="0" w:right="0"/>
      <w:jc w:val="both"/>
    </w:pPr>
    <w:rPr>
      <w:rFonts w:ascii="宋体" w:hAnsi="Times New Roman" w:eastAsia="宋体" w:cs="Times New Roman"/>
      <w:kern w:val="0"/>
      <w:sz w:val="34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Times New Roman"/>
      <w:sz w:val="24"/>
      <w:szCs w:val="2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1"/>
    <w:qFormat/>
    <w:uiPriority w:val="0"/>
    <w:pPr>
      <w:widowControl/>
      <w:suppressAutoHyphens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customStyle="1" w:styleId="15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character" w:customStyle="1" w:styleId="16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3695</Words>
  <Characters>3855</Characters>
  <Lines>0</Lines>
  <Paragraphs>0</Paragraphs>
  <TotalTime>4</TotalTime>
  <ScaleCrop>false</ScaleCrop>
  <LinksUpToDate>false</LinksUpToDate>
  <CharactersWithSpaces>3937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2025-01-10T07:09:00Z</dcterms:created>
  <dc:creator>Administrator</dc:creator>
  <cp:lastModifiedBy>睿</cp:lastModifiedBy>
  <cp:lastPrinted>2025-06-13T03:19:00Z</cp:lastPrinted>
  <dcterms:modified xsi:type="dcterms:W3CDTF">2026-06-03T03:32:36Z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D6E5C82F080C4CD7A0662AA8F345FC4C_13</vt:lpwstr>
  </property>
  <property fmtid="{D5CDD505-2E9C-101B-9397-08002B2CF9AE}" pid="4" name="KSOTemplateDocerSaveRecord">
    <vt:lpwstr>eyJoZGlkIjoiYTY5ZWFmZGEyMjFmYmIwMTk3MzRhNjYxNjAxYWY5MzkiLCJ1c2VySWQiOiIzNzEwNTU0MjUifQ==</vt:lpwstr>
  </property>
</Properties>
</file>